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5B3" w:rsidRPr="007B4AAB" w:rsidRDefault="00AC65B3" w:rsidP="00AC65B3">
      <w:pPr>
        <w:shd w:val="clear" w:color="auto" w:fill="FFFFFF"/>
        <w:spacing w:after="0"/>
        <w:jc w:val="center"/>
        <w:rPr>
          <w:rFonts w:ascii="Times New Roman" w:hAnsi="Times New Roman"/>
          <w:spacing w:val="-11"/>
          <w:sz w:val="28"/>
          <w:szCs w:val="28"/>
        </w:rPr>
      </w:pPr>
      <w:r w:rsidRPr="007B4AAB">
        <w:rPr>
          <w:rFonts w:ascii="Times New Roman" w:hAnsi="Times New Roman"/>
          <w:spacing w:val="-11"/>
          <w:sz w:val="28"/>
          <w:szCs w:val="28"/>
        </w:rPr>
        <w:t xml:space="preserve">Муниципальное бюджетное образовательное </w:t>
      </w:r>
    </w:p>
    <w:p w:rsidR="00AC65B3" w:rsidRPr="007B4AAB" w:rsidRDefault="00AC65B3" w:rsidP="00AC65B3">
      <w:pPr>
        <w:shd w:val="clear" w:color="auto" w:fill="FFFFFF"/>
        <w:spacing w:after="0"/>
        <w:jc w:val="center"/>
        <w:rPr>
          <w:rFonts w:ascii="Times New Roman" w:hAnsi="Times New Roman"/>
          <w:spacing w:val="-11"/>
          <w:sz w:val="28"/>
          <w:szCs w:val="28"/>
        </w:rPr>
      </w:pPr>
      <w:r w:rsidRPr="007B4AAB">
        <w:rPr>
          <w:rFonts w:ascii="Times New Roman" w:hAnsi="Times New Roman"/>
          <w:spacing w:val="-11"/>
          <w:sz w:val="28"/>
          <w:szCs w:val="28"/>
        </w:rPr>
        <w:t xml:space="preserve">учреждение дополнительного образования </w:t>
      </w:r>
    </w:p>
    <w:p w:rsidR="00AC65B3" w:rsidRDefault="00AC65B3" w:rsidP="00AC65B3">
      <w:pPr>
        <w:shd w:val="clear" w:color="auto" w:fill="FFFFFF"/>
        <w:spacing w:after="0"/>
        <w:jc w:val="center"/>
        <w:rPr>
          <w:rFonts w:ascii="Times New Roman" w:hAnsi="Times New Roman"/>
          <w:b/>
          <w:spacing w:val="-11"/>
          <w:sz w:val="28"/>
          <w:szCs w:val="28"/>
        </w:rPr>
      </w:pPr>
      <w:r w:rsidRPr="007B4AAB">
        <w:rPr>
          <w:rFonts w:ascii="Times New Roman" w:hAnsi="Times New Roman"/>
          <w:b/>
          <w:spacing w:val="-11"/>
          <w:sz w:val="28"/>
          <w:szCs w:val="28"/>
        </w:rPr>
        <w:t xml:space="preserve">«Детская музыкальная школа» </w:t>
      </w:r>
    </w:p>
    <w:p w:rsidR="00AC65B3" w:rsidRPr="00BE37A6" w:rsidRDefault="00AC65B3" w:rsidP="00AC65B3">
      <w:pPr>
        <w:shd w:val="clear" w:color="auto" w:fill="FFFFFF"/>
        <w:spacing w:after="0"/>
        <w:jc w:val="center"/>
        <w:rPr>
          <w:rFonts w:ascii="Times New Roman" w:hAnsi="Times New Roman"/>
          <w:spacing w:val="-11"/>
          <w:sz w:val="28"/>
          <w:szCs w:val="28"/>
        </w:rPr>
      </w:pPr>
      <w:r w:rsidRPr="00BE37A6">
        <w:rPr>
          <w:rFonts w:ascii="Times New Roman" w:hAnsi="Times New Roman"/>
          <w:spacing w:val="-11"/>
          <w:sz w:val="28"/>
          <w:szCs w:val="28"/>
        </w:rPr>
        <w:t>муниципального образования «Город Биробиджан»</w:t>
      </w:r>
    </w:p>
    <w:p w:rsidR="00AC65B3" w:rsidRPr="00BE37A6" w:rsidRDefault="00AC65B3" w:rsidP="00AC65B3">
      <w:pPr>
        <w:shd w:val="clear" w:color="auto" w:fill="FFFFFF"/>
        <w:spacing w:after="0"/>
        <w:jc w:val="center"/>
        <w:rPr>
          <w:rFonts w:ascii="Times New Roman" w:hAnsi="Times New Roman"/>
          <w:spacing w:val="-11"/>
          <w:sz w:val="28"/>
          <w:szCs w:val="28"/>
        </w:rPr>
      </w:pPr>
      <w:r w:rsidRPr="00BE37A6">
        <w:rPr>
          <w:rFonts w:ascii="Times New Roman" w:hAnsi="Times New Roman"/>
          <w:spacing w:val="-11"/>
          <w:sz w:val="28"/>
          <w:szCs w:val="28"/>
        </w:rPr>
        <w:t>Еврейской автономной области</w:t>
      </w:r>
    </w:p>
    <w:p w:rsidR="00AC65B3" w:rsidRPr="00BE37A6" w:rsidRDefault="00AC65B3" w:rsidP="00AC65B3">
      <w:pPr>
        <w:shd w:val="clear" w:color="auto" w:fill="FFFFFF"/>
        <w:spacing w:after="0"/>
        <w:jc w:val="center"/>
        <w:rPr>
          <w:rFonts w:ascii="Times New Roman" w:hAnsi="Times New Roman"/>
          <w:spacing w:val="-11"/>
          <w:sz w:val="28"/>
          <w:szCs w:val="28"/>
        </w:rPr>
      </w:pPr>
    </w:p>
    <w:p w:rsidR="00AC65B3" w:rsidRDefault="00AC65B3" w:rsidP="00AC65B3">
      <w:pPr>
        <w:shd w:val="clear" w:color="auto" w:fill="FFFFFF"/>
        <w:spacing w:after="0"/>
        <w:jc w:val="center"/>
        <w:rPr>
          <w:rFonts w:ascii="Times New Roman" w:hAnsi="Times New Roman"/>
          <w:spacing w:val="-11"/>
          <w:sz w:val="28"/>
          <w:szCs w:val="28"/>
        </w:rPr>
      </w:pPr>
    </w:p>
    <w:p w:rsidR="00AC65B3" w:rsidRDefault="00AC65B3" w:rsidP="00AC65B3">
      <w:pPr>
        <w:shd w:val="clear" w:color="auto" w:fill="FFFFFF"/>
        <w:spacing w:after="0"/>
        <w:jc w:val="center"/>
        <w:rPr>
          <w:rFonts w:ascii="Times New Roman" w:hAnsi="Times New Roman"/>
          <w:spacing w:val="-11"/>
          <w:sz w:val="28"/>
          <w:szCs w:val="28"/>
        </w:rPr>
      </w:pPr>
    </w:p>
    <w:p w:rsidR="00AC65B3" w:rsidRDefault="00AC65B3" w:rsidP="00AC65B3">
      <w:pPr>
        <w:shd w:val="clear" w:color="auto" w:fill="FFFFFF"/>
        <w:spacing w:after="0"/>
        <w:jc w:val="center"/>
        <w:rPr>
          <w:rFonts w:ascii="Times New Roman" w:hAnsi="Times New Roman"/>
          <w:spacing w:val="-11"/>
          <w:sz w:val="28"/>
          <w:szCs w:val="28"/>
        </w:rPr>
      </w:pPr>
    </w:p>
    <w:tbl>
      <w:tblPr>
        <w:tblpPr w:leftFromText="180" w:rightFromText="180" w:vertAnchor="text" w:horzAnchor="margin" w:tblpXSpec="center" w:tblpY="2"/>
        <w:tblW w:w="9606" w:type="dxa"/>
        <w:tblLook w:val="04A0" w:firstRow="1" w:lastRow="0" w:firstColumn="1" w:lastColumn="0" w:noHBand="0" w:noVBand="1"/>
      </w:tblPr>
      <w:tblGrid>
        <w:gridCol w:w="4417"/>
        <w:gridCol w:w="5189"/>
      </w:tblGrid>
      <w:tr w:rsidR="00AC65B3" w:rsidRPr="00057FD7" w:rsidTr="00690D2A">
        <w:tc>
          <w:tcPr>
            <w:tcW w:w="4417" w:type="dxa"/>
          </w:tcPr>
          <w:p w:rsidR="00AC65B3" w:rsidRPr="00057FD7" w:rsidRDefault="00AC65B3" w:rsidP="00690D2A">
            <w:pPr>
              <w:spacing w:after="0"/>
              <w:rPr>
                <w:rFonts w:ascii="Times New Roman" w:hAnsi="Times New Roman"/>
                <w:b/>
                <w:color w:val="262626"/>
                <w:sz w:val="28"/>
                <w:szCs w:val="28"/>
              </w:rPr>
            </w:pPr>
            <w:r w:rsidRPr="00057FD7">
              <w:rPr>
                <w:rFonts w:ascii="Times New Roman" w:hAnsi="Times New Roman"/>
                <w:b/>
                <w:color w:val="262626"/>
                <w:sz w:val="28"/>
                <w:szCs w:val="28"/>
              </w:rPr>
              <w:t>«Рассмотрено»</w:t>
            </w:r>
          </w:p>
          <w:p w:rsidR="00AC65B3" w:rsidRPr="00057FD7" w:rsidRDefault="00AC65B3" w:rsidP="00690D2A">
            <w:pPr>
              <w:spacing w:after="0"/>
              <w:rPr>
                <w:rFonts w:ascii="Times New Roman" w:hAnsi="Times New Roman"/>
                <w:color w:val="262626"/>
                <w:sz w:val="28"/>
                <w:szCs w:val="28"/>
              </w:rPr>
            </w:pPr>
            <w:r w:rsidRPr="00057FD7">
              <w:rPr>
                <w:rFonts w:ascii="Times New Roman" w:hAnsi="Times New Roman"/>
                <w:color w:val="262626"/>
                <w:sz w:val="28"/>
                <w:szCs w:val="28"/>
              </w:rPr>
              <w:t xml:space="preserve">на </w:t>
            </w:r>
            <w:r>
              <w:rPr>
                <w:rFonts w:ascii="Times New Roman" w:hAnsi="Times New Roman"/>
                <w:color w:val="262626"/>
                <w:sz w:val="28"/>
                <w:szCs w:val="28"/>
              </w:rPr>
              <w:t>заседании педагогического совета</w:t>
            </w:r>
            <w:r w:rsidRPr="00057FD7">
              <w:rPr>
                <w:rFonts w:ascii="Times New Roman" w:hAnsi="Times New Roman"/>
                <w:color w:val="262626"/>
                <w:sz w:val="28"/>
                <w:szCs w:val="28"/>
              </w:rPr>
              <w:t xml:space="preserve"> МБОУДО «ДМШ»</w:t>
            </w:r>
          </w:p>
          <w:p w:rsidR="00AC65B3" w:rsidRPr="00057FD7" w:rsidRDefault="00AC65B3" w:rsidP="00690D2A">
            <w:pPr>
              <w:spacing w:after="0"/>
              <w:rPr>
                <w:rFonts w:ascii="Times New Roman" w:hAnsi="Times New Roman"/>
                <w:color w:val="262626"/>
                <w:sz w:val="28"/>
                <w:szCs w:val="28"/>
              </w:rPr>
            </w:pPr>
            <w:r>
              <w:rPr>
                <w:rFonts w:ascii="Times New Roman" w:hAnsi="Times New Roman"/>
                <w:color w:val="262626"/>
                <w:sz w:val="28"/>
                <w:szCs w:val="28"/>
              </w:rPr>
              <w:t xml:space="preserve">от </w:t>
            </w:r>
            <w:r w:rsidR="004B2CB0">
              <w:rPr>
                <w:rFonts w:ascii="Times New Roman" w:hAnsi="Times New Roman"/>
                <w:color w:val="262626"/>
                <w:sz w:val="28"/>
                <w:szCs w:val="28"/>
              </w:rPr>
              <w:t>«06</w:t>
            </w:r>
            <w:r w:rsidRPr="00057FD7">
              <w:rPr>
                <w:rFonts w:ascii="Times New Roman" w:hAnsi="Times New Roman"/>
                <w:color w:val="262626"/>
                <w:sz w:val="28"/>
                <w:szCs w:val="28"/>
              </w:rPr>
              <w:t>»</w:t>
            </w:r>
            <w:r w:rsidR="004B2CB0">
              <w:rPr>
                <w:rFonts w:ascii="Times New Roman" w:hAnsi="Times New Roman"/>
                <w:color w:val="262626"/>
                <w:sz w:val="28"/>
                <w:szCs w:val="28"/>
              </w:rPr>
              <w:t xml:space="preserve"> июня 2022</w:t>
            </w:r>
            <w:r w:rsidRPr="00057FD7">
              <w:rPr>
                <w:rFonts w:ascii="Times New Roman" w:hAnsi="Times New Roman"/>
                <w:color w:val="262626"/>
                <w:sz w:val="28"/>
                <w:szCs w:val="28"/>
              </w:rPr>
              <w:t xml:space="preserve"> г.</w:t>
            </w:r>
          </w:p>
          <w:p w:rsidR="00AC65B3" w:rsidRPr="00057FD7" w:rsidRDefault="00AC65B3" w:rsidP="00690D2A">
            <w:pPr>
              <w:tabs>
                <w:tab w:val="left" w:pos="9885"/>
              </w:tabs>
              <w:spacing w:after="0"/>
              <w:rPr>
                <w:rFonts w:ascii="Times New Roman" w:hAnsi="Times New Roman"/>
                <w:color w:val="262626"/>
                <w:sz w:val="28"/>
                <w:szCs w:val="28"/>
              </w:rPr>
            </w:pPr>
          </w:p>
        </w:tc>
        <w:tc>
          <w:tcPr>
            <w:tcW w:w="5189" w:type="dxa"/>
          </w:tcPr>
          <w:p w:rsidR="00AC65B3" w:rsidRPr="00AF7D09" w:rsidRDefault="00AC65B3" w:rsidP="00690D2A">
            <w:pPr>
              <w:tabs>
                <w:tab w:val="left" w:pos="9885"/>
              </w:tabs>
              <w:spacing w:after="0"/>
              <w:rPr>
                <w:rFonts w:ascii="Times New Roman" w:hAnsi="Times New Roman"/>
                <w:b/>
                <w:color w:val="262626"/>
                <w:sz w:val="28"/>
                <w:szCs w:val="28"/>
              </w:rPr>
            </w:pPr>
            <w:r w:rsidRPr="00057FD7">
              <w:rPr>
                <w:rFonts w:ascii="Times New Roman" w:hAnsi="Times New Roman"/>
                <w:b/>
                <w:color w:val="262626"/>
                <w:sz w:val="28"/>
                <w:szCs w:val="28"/>
              </w:rPr>
              <w:t xml:space="preserve">                            </w:t>
            </w:r>
            <w:r>
              <w:rPr>
                <w:rFonts w:ascii="Times New Roman" w:hAnsi="Times New Roman"/>
                <w:b/>
                <w:color w:val="262626"/>
                <w:sz w:val="28"/>
                <w:szCs w:val="28"/>
              </w:rPr>
              <w:t xml:space="preserve">           </w:t>
            </w:r>
            <w:r w:rsidRPr="00057FD7">
              <w:rPr>
                <w:rFonts w:ascii="Times New Roman" w:hAnsi="Times New Roman"/>
                <w:b/>
                <w:color w:val="262626"/>
                <w:sz w:val="28"/>
                <w:szCs w:val="28"/>
              </w:rPr>
              <w:t>«Утверждено»</w:t>
            </w:r>
            <w:r w:rsidRPr="00057FD7">
              <w:rPr>
                <w:rFonts w:ascii="Times New Roman" w:hAnsi="Times New Roman"/>
                <w:sz w:val="28"/>
                <w:szCs w:val="28"/>
              </w:rPr>
              <w:t xml:space="preserve"> приказом директора </w:t>
            </w:r>
            <w:r w:rsidRPr="00057FD7">
              <w:rPr>
                <w:rFonts w:ascii="Times New Roman" w:hAnsi="Times New Roman"/>
                <w:color w:val="262626"/>
                <w:sz w:val="28"/>
                <w:szCs w:val="28"/>
              </w:rPr>
              <w:t>МБОУДО «ДМШ»</w:t>
            </w:r>
          </w:p>
          <w:p w:rsidR="00AC65B3" w:rsidRPr="00057FD7" w:rsidRDefault="00AC65B3" w:rsidP="00690D2A">
            <w:pPr>
              <w:tabs>
                <w:tab w:val="left" w:pos="10890"/>
              </w:tabs>
              <w:spacing w:after="0"/>
              <w:rPr>
                <w:rFonts w:ascii="Times New Roman" w:hAnsi="Times New Roman"/>
                <w:sz w:val="28"/>
                <w:szCs w:val="28"/>
              </w:rPr>
            </w:pPr>
            <w:r w:rsidRPr="00057FD7">
              <w:rPr>
                <w:rFonts w:ascii="Times New Roman" w:hAnsi="Times New Roman"/>
                <w:color w:val="262626"/>
                <w:sz w:val="28"/>
                <w:szCs w:val="28"/>
              </w:rPr>
              <w:t xml:space="preserve">    </w:t>
            </w:r>
            <w:r>
              <w:rPr>
                <w:rFonts w:ascii="Times New Roman" w:hAnsi="Times New Roman"/>
                <w:color w:val="262626"/>
                <w:sz w:val="28"/>
                <w:szCs w:val="28"/>
              </w:rPr>
              <w:t xml:space="preserve">                </w:t>
            </w:r>
            <w:r w:rsidRPr="00057FD7">
              <w:rPr>
                <w:rFonts w:ascii="Times New Roman" w:hAnsi="Times New Roman"/>
                <w:color w:val="262626"/>
                <w:sz w:val="28"/>
                <w:szCs w:val="28"/>
              </w:rPr>
              <w:t>№</w:t>
            </w:r>
            <w:r w:rsidR="004B2CB0">
              <w:rPr>
                <w:rFonts w:ascii="Times New Roman" w:hAnsi="Times New Roman"/>
                <w:color w:val="262626"/>
                <w:sz w:val="28"/>
                <w:szCs w:val="28"/>
              </w:rPr>
              <w:t xml:space="preserve"> 94</w:t>
            </w:r>
            <w:r w:rsidRPr="00057FD7">
              <w:rPr>
                <w:rFonts w:ascii="Times New Roman" w:hAnsi="Times New Roman"/>
                <w:color w:val="262626"/>
                <w:sz w:val="28"/>
                <w:szCs w:val="28"/>
              </w:rPr>
              <w:t xml:space="preserve"> </w:t>
            </w:r>
            <w:r>
              <w:rPr>
                <w:rFonts w:ascii="Times New Roman" w:hAnsi="Times New Roman"/>
                <w:sz w:val="28"/>
                <w:szCs w:val="28"/>
              </w:rPr>
              <w:t>от «</w:t>
            </w:r>
            <w:r w:rsidR="004B2CB0">
              <w:rPr>
                <w:rFonts w:ascii="Times New Roman" w:hAnsi="Times New Roman"/>
                <w:sz w:val="28"/>
                <w:szCs w:val="28"/>
              </w:rPr>
              <w:t>16</w:t>
            </w:r>
            <w:r w:rsidRPr="00057FD7">
              <w:rPr>
                <w:rFonts w:ascii="Times New Roman" w:hAnsi="Times New Roman"/>
                <w:sz w:val="28"/>
                <w:szCs w:val="28"/>
              </w:rPr>
              <w:t>»</w:t>
            </w:r>
            <w:r>
              <w:rPr>
                <w:rFonts w:ascii="Times New Roman" w:hAnsi="Times New Roman"/>
                <w:sz w:val="28"/>
                <w:szCs w:val="28"/>
              </w:rPr>
              <w:t xml:space="preserve"> июня</w:t>
            </w:r>
            <w:r w:rsidRPr="00057FD7">
              <w:rPr>
                <w:rFonts w:ascii="Times New Roman" w:hAnsi="Times New Roman"/>
                <w:sz w:val="28"/>
                <w:szCs w:val="28"/>
              </w:rPr>
              <w:t xml:space="preserve"> 20</w:t>
            </w:r>
            <w:r w:rsidR="004B2CB0">
              <w:rPr>
                <w:rFonts w:ascii="Times New Roman" w:hAnsi="Times New Roman"/>
                <w:sz w:val="28"/>
                <w:szCs w:val="28"/>
              </w:rPr>
              <w:t>22</w:t>
            </w:r>
            <w:r w:rsidRPr="00057FD7">
              <w:rPr>
                <w:rFonts w:ascii="Times New Roman" w:hAnsi="Times New Roman"/>
                <w:sz w:val="28"/>
                <w:szCs w:val="28"/>
              </w:rPr>
              <w:t xml:space="preserve"> г.</w:t>
            </w:r>
          </w:p>
          <w:p w:rsidR="00AC65B3" w:rsidRPr="00057FD7" w:rsidRDefault="00AC65B3" w:rsidP="00690D2A">
            <w:pPr>
              <w:tabs>
                <w:tab w:val="left" w:pos="10890"/>
              </w:tabs>
              <w:spacing w:after="0"/>
              <w:rPr>
                <w:rFonts w:ascii="Times New Roman" w:hAnsi="Times New Roman"/>
                <w:color w:val="262626"/>
                <w:sz w:val="28"/>
                <w:szCs w:val="28"/>
              </w:rPr>
            </w:pPr>
            <w:r w:rsidRPr="00057FD7">
              <w:rPr>
                <w:rFonts w:ascii="Times New Roman" w:hAnsi="Times New Roman"/>
                <w:color w:val="262626"/>
                <w:sz w:val="28"/>
                <w:szCs w:val="28"/>
              </w:rPr>
              <w:t xml:space="preserve">    </w:t>
            </w:r>
            <w:r>
              <w:rPr>
                <w:rFonts w:ascii="Times New Roman" w:hAnsi="Times New Roman"/>
                <w:color w:val="262626"/>
                <w:sz w:val="28"/>
                <w:szCs w:val="28"/>
              </w:rPr>
              <w:t xml:space="preserve">              </w:t>
            </w:r>
            <w:r w:rsidRPr="00057FD7">
              <w:rPr>
                <w:rFonts w:ascii="Times New Roman" w:hAnsi="Times New Roman"/>
                <w:color w:val="262626"/>
                <w:sz w:val="28"/>
                <w:szCs w:val="28"/>
              </w:rPr>
              <w:t>________</w:t>
            </w:r>
            <w:r>
              <w:rPr>
                <w:rFonts w:ascii="Times New Roman" w:hAnsi="Times New Roman"/>
                <w:color w:val="262626"/>
                <w:sz w:val="28"/>
                <w:szCs w:val="28"/>
              </w:rPr>
              <w:t>___</w:t>
            </w:r>
            <w:r w:rsidRPr="00057FD7">
              <w:rPr>
                <w:rFonts w:ascii="Times New Roman" w:hAnsi="Times New Roman"/>
                <w:color w:val="262626"/>
                <w:sz w:val="28"/>
                <w:szCs w:val="28"/>
              </w:rPr>
              <w:t>/ Конончук Т.А./</w:t>
            </w:r>
          </w:p>
          <w:p w:rsidR="00AC65B3" w:rsidRPr="00057FD7" w:rsidRDefault="00AC65B3" w:rsidP="00690D2A">
            <w:pPr>
              <w:tabs>
                <w:tab w:val="left" w:pos="9960"/>
              </w:tabs>
              <w:spacing w:after="0"/>
              <w:rPr>
                <w:rFonts w:ascii="Times New Roman" w:hAnsi="Times New Roman"/>
                <w:color w:val="262626"/>
                <w:sz w:val="28"/>
                <w:szCs w:val="28"/>
              </w:rPr>
            </w:pPr>
          </w:p>
          <w:p w:rsidR="00AC65B3" w:rsidRPr="00057FD7" w:rsidRDefault="00AC65B3" w:rsidP="00690D2A">
            <w:pPr>
              <w:tabs>
                <w:tab w:val="left" w:pos="9960"/>
              </w:tabs>
              <w:spacing w:after="0"/>
              <w:rPr>
                <w:rFonts w:ascii="Times New Roman" w:hAnsi="Times New Roman"/>
                <w:color w:val="262626"/>
                <w:sz w:val="28"/>
                <w:szCs w:val="28"/>
              </w:rPr>
            </w:pPr>
          </w:p>
        </w:tc>
      </w:tr>
    </w:tbl>
    <w:p w:rsidR="00AC65B3" w:rsidRDefault="00AC65B3" w:rsidP="00AC65B3">
      <w:pPr>
        <w:spacing w:after="0"/>
        <w:rPr>
          <w:rFonts w:ascii="Times New Roman" w:hAnsi="Times New Roman"/>
          <w:b/>
          <w:sz w:val="28"/>
          <w:szCs w:val="28"/>
        </w:rPr>
      </w:pPr>
    </w:p>
    <w:p w:rsidR="00AC65B3" w:rsidRDefault="00AC65B3" w:rsidP="00AC65B3">
      <w:pPr>
        <w:spacing w:after="0"/>
        <w:jc w:val="center"/>
        <w:rPr>
          <w:rFonts w:ascii="Times New Roman" w:hAnsi="Times New Roman"/>
          <w:b/>
          <w:sz w:val="28"/>
          <w:szCs w:val="28"/>
        </w:rPr>
      </w:pPr>
    </w:p>
    <w:p w:rsidR="00AC65B3" w:rsidRDefault="00AC65B3" w:rsidP="00AC65B3">
      <w:pPr>
        <w:spacing w:after="0"/>
        <w:jc w:val="center"/>
        <w:rPr>
          <w:rFonts w:ascii="Times New Roman" w:hAnsi="Times New Roman"/>
          <w:b/>
          <w:sz w:val="28"/>
          <w:szCs w:val="28"/>
        </w:rPr>
      </w:pPr>
      <w:r>
        <w:rPr>
          <w:rFonts w:ascii="Times New Roman" w:hAnsi="Times New Roman"/>
          <w:b/>
          <w:sz w:val="28"/>
          <w:szCs w:val="28"/>
        </w:rPr>
        <w:t>Рабочая программа</w:t>
      </w:r>
    </w:p>
    <w:p w:rsidR="00AC65B3" w:rsidRDefault="00AC65B3" w:rsidP="00AC65B3">
      <w:pPr>
        <w:spacing w:after="0"/>
        <w:jc w:val="center"/>
        <w:rPr>
          <w:rFonts w:ascii="Times New Roman" w:hAnsi="Times New Roman"/>
          <w:b/>
          <w:sz w:val="28"/>
          <w:szCs w:val="28"/>
        </w:rPr>
      </w:pPr>
      <w:r>
        <w:rPr>
          <w:rFonts w:ascii="Times New Roman" w:hAnsi="Times New Roman"/>
          <w:b/>
          <w:sz w:val="28"/>
          <w:szCs w:val="28"/>
        </w:rPr>
        <w:t>по учебному предмету</w:t>
      </w:r>
    </w:p>
    <w:p w:rsidR="00AC65B3" w:rsidRDefault="00AC65B3" w:rsidP="00AC65B3">
      <w:pPr>
        <w:spacing w:after="0"/>
        <w:jc w:val="center"/>
        <w:rPr>
          <w:rFonts w:ascii="Times New Roman" w:hAnsi="Times New Roman"/>
          <w:b/>
          <w:sz w:val="28"/>
          <w:szCs w:val="28"/>
        </w:rPr>
      </w:pPr>
      <w:r>
        <w:rPr>
          <w:rFonts w:ascii="Times New Roman" w:hAnsi="Times New Roman"/>
          <w:b/>
          <w:sz w:val="28"/>
          <w:szCs w:val="28"/>
        </w:rPr>
        <w:t>«Сольфеджио»</w:t>
      </w:r>
    </w:p>
    <w:p w:rsidR="00AC65B3" w:rsidRDefault="00AC65B3" w:rsidP="00AC65B3">
      <w:pPr>
        <w:spacing w:after="0"/>
        <w:jc w:val="center"/>
        <w:rPr>
          <w:rFonts w:ascii="Times New Roman" w:hAnsi="Times New Roman"/>
          <w:b/>
          <w:sz w:val="28"/>
          <w:szCs w:val="28"/>
        </w:rPr>
      </w:pPr>
    </w:p>
    <w:p w:rsidR="00AC65B3" w:rsidRDefault="00AC65B3" w:rsidP="00AC65B3">
      <w:pPr>
        <w:spacing w:after="0"/>
        <w:jc w:val="center"/>
        <w:rPr>
          <w:rFonts w:ascii="Times New Roman" w:hAnsi="Times New Roman"/>
          <w:b/>
          <w:sz w:val="28"/>
          <w:szCs w:val="28"/>
        </w:rPr>
      </w:pPr>
      <w:r>
        <w:rPr>
          <w:rFonts w:ascii="Times New Roman" w:hAnsi="Times New Roman"/>
          <w:b/>
          <w:sz w:val="28"/>
          <w:szCs w:val="28"/>
        </w:rPr>
        <w:t xml:space="preserve">Дополнительная общеразвивающая общеобразовательная </w:t>
      </w:r>
    </w:p>
    <w:p w:rsidR="00AC65B3" w:rsidRDefault="00AC65B3" w:rsidP="00AC65B3">
      <w:pPr>
        <w:spacing w:after="0"/>
        <w:jc w:val="center"/>
        <w:rPr>
          <w:rFonts w:ascii="Times New Roman" w:hAnsi="Times New Roman"/>
          <w:b/>
          <w:sz w:val="28"/>
          <w:szCs w:val="28"/>
        </w:rPr>
      </w:pPr>
      <w:r>
        <w:rPr>
          <w:rFonts w:ascii="Times New Roman" w:hAnsi="Times New Roman"/>
          <w:b/>
          <w:sz w:val="28"/>
          <w:szCs w:val="28"/>
        </w:rPr>
        <w:t>программа в области музыкального искусства</w:t>
      </w:r>
    </w:p>
    <w:p w:rsidR="00AC65B3" w:rsidRDefault="00AC65B3" w:rsidP="00AC65B3">
      <w:pPr>
        <w:spacing w:after="0"/>
        <w:jc w:val="center"/>
        <w:rPr>
          <w:rFonts w:ascii="Times New Roman" w:hAnsi="Times New Roman"/>
          <w:b/>
          <w:sz w:val="28"/>
          <w:szCs w:val="28"/>
        </w:rPr>
      </w:pPr>
      <w:r>
        <w:rPr>
          <w:rFonts w:ascii="Times New Roman" w:hAnsi="Times New Roman"/>
          <w:b/>
          <w:sz w:val="28"/>
          <w:szCs w:val="28"/>
        </w:rPr>
        <w:t>«Музыкальное (вокальное/инструментальное) исполнительства»</w:t>
      </w:r>
    </w:p>
    <w:p w:rsidR="00AC65B3" w:rsidRPr="004961F3" w:rsidRDefault="00AC65B3" w:rsidP="00AC65B3">
      <w:pPr>
        <w:spacing w:after="0"/>
        <w:jc w:val="center"/>
        <w:rPr>
          <w:rFonts w:ascii="Times New Roman" w:hAnsi="Times New Roman"/>
          <w:sz w:val="28"/>
          <w:szCs w:val="28"/>
        </w:rPr>
      </w:pPr>
      <w:r>
        <w:rPr>
          <w:rFonts w:ascii="Times New Roman" w:hAnsi="Times New Roman"/>
          <w:sz w:val="28"/>
          <w:szCs w:val="28"/>
        </w:rPr>
        <w:t>(срок обучения 5 лет)</w:t>
      </w:r>
    </w:p>
    <w:p w:rsidR="00AC65B3" w:rsidRPr="0096217F" w:rsidRDefault="00AC65B3" w:rsidP="00AC65B3">
      <w:pPr>
        <w:spacing w:after="0"/>
        <w:rPr>
          <w:rFonts w:ascii="Times New Roman" w:hAnsi="Times New Roman"/>
          <w:b/>
          <w:sz w:val="28"/>
          <w:szCs w:val="28"/>
        </w:rPr>
      </w:pPr>
    </w:p>
    <w:p w:rsidR="00AC65B3" w:rsidRDefault="00AC65B3" w:rsidP="00AC65B3">
      <w:pPr>
        <w:tabs>
          <w:tab w:val="left" w:pos="9781"/>
        </w:tabs>
        <w:spacing w:after="0"/>
        <w:ind w:right="-86"/>
        <w:rPr>
          <w:rFonts w:ascii="Times New Roman" w:hAnsi="Times New Roman"/>
          <w:sz w:val="28"/>
          <w:szCs w:val="28"/>
        </w:rPr>
      </w:pPr>
    </w:p>
    <w:p w:rsidR="00AC65B3" w:rsidRDefault="00AC65B3" w:rsidP="00AC65B3">
      <w:pPr>
        <w:tabs>
          <w:tab w:val="left" w:pos="9781"/>
        </w:tabs>
        <w:spacing w:after="0"/>
        <w:ind w:right="-86"/>
        <w:rPr>
          <w:rFonts w:ascii="Times New Roman" w:hAnsi="Times New Roman"/>
          <w:sz w:val="28"/>
          <w:szCs w:val="28"/>
        </w:rPr>
      </w:pPr>
    </w:p>
    <w:p w:rsidR="00AC65B3" w:rsidRDefault="00AC65B3" w:rsidP="00AC65B3">
      <w:pPr>
        <w:tabs>
          <w:tab w:val="left" w:pos="9781"/>
        </w:tabs>
        <w:spacing w:after="0"/>
        <w:ind w:right="-86"/>
        <w:rPr>
          <w:rFonts w:ascii="Times New Roman" w:hAnsi="Times New Roman"/>
          <w:sz w:val="28"/>
          <w:szCs w:val="28"/>
        </w:rPr>
      </w:pPr>
    </w:p>
    <w:p w:rsidR="00AC65B3" w:rsidRPr="00057FD7" w:rsidRDefault="00AC65B3" w:rsidP="00AC65B3">
      <w:pPr>
        <w:tabs>
          <w:tab w:val="left" w:pos="9781"/>
        </w:tabs>
        <w:spacing w:after="0"/>
        <w:ind w:right="-86"/>
        <w:rPr>
          <w:rFonts w:ascii="Times New Roman" w:hAnsi="Times New Roman"/>
          <w:sz w:val="28"/>
          <w:szCs w:val="28"/>
        </w:rPr>
      </w:pPr>
    </w:p>
    <w:tbl>
      <w:tblPr>
        <w:tblW w:w="5208" w:type="dxa"/>
        <w:tblInd w:w="4786" w:type="dxa"/>
        <w:tblLook w:val="01E0" w:firstRow="1" w:lastRow="1" w:firstColumn="1" w:lastColumn="1" w:noHBand="0" w:noVBand="0"/>
      </w:tblPr>
      <w:tblGrid>
        <w:gridCol w:w="5208"/>
      </w:tblGrid>
      <w:tr w:rsidR="00AC65B3" w:rsidRPr="00057FD7" w:rsidTr="00690D2A">
        <w:trPr>
          <w:trHeight w:val="2580"/>
        </w:trPr>
        <w:tc>
          <w:tcPr>
            <w:tcW w:w="5208" w:type="dxa"/>
          </w:tcPr>
          <w:p w:rsidR="00AC65B3" w:rsidRPr="00057FD7" w:rsidRDefault="00AC65B3" w:rsidP="00690D2A">
            <w:pPr>
              <w:spacing w:after="0"/>
              <w:ind w:left="743"/>
              <w:jc w:val="both"/>
              <w:rPr>
                <w:rFonts w:ascii="Times New Roman" w:hAnsi="Times New Roman"/>
                <w:sz w:val="28"/>
                <w:szCs w:val="28"/>
              </w:rPr>
            </w:pPr>
            <w:r>
              <w:rPr>
                <w:rFonts w:ascii="Times New Roman" w:hAnsi="Times New Roman"/>
                <w:sz w:val="28"/>
                <w:szCs w:val="28"/>
              </w:rPr>
              <w:t>Составитель: Осадчая А.А, преподаватель высшей категории</w:t>
            </w:r>
          </w:p>
          <w:p w:rsidR="00AC65B3" w:rsidRPr="00057FD7" w:rsidRDefault="00AC65B3" w:rsidP="00690D2A">
            <w:pPr>
              <w:spacing w:after="0"/>
              <w:ind w:left="743"/>
              <w:jc w:val="both"/>
              <w:rPr>
                <w:rFonts w:ascii="Times New Roman" w:hAnsi="Times New Roman"/>
                <w:sz w:val="28"/>
                <w:szCs w:val="28"/>
              </w:rPr>
            </w:pPr>
          </w:p>
        </w:tc>
      </w:tr>
    </w:tbl>
    <w:p w:rsidR="00AC65B3" w:rsidRDefault="00AC65B3" w:rsidP="00AC65B3">
      <w:pPr>
        <w:jc w:val="center"/>
        <w:rPr>
          <w:rFonts w:ascii="Times New Roman" w:hAnsi="Times New Roman"/>
          <w:sz w:val="28"/>
          <w:szCs w:val="28"/>
        </w:rPr>
      </w:pPr>
      <w:r>
        <w:rPr>
          <w:rFonts w:ascii="Times New Roman" w:hAnsi="Times New Roman"/>
          <w:sz w:val="28"/>
          <w:szCs w:val="28"/>
        </w:rPr>
        <w:t xml:space="preserve">г.Биробиджан, </w:t>
      </w:r>
      <w:r w:rsidR="004B2CB0">
        <w:rPr>
          <w:rFonts w:ascii="Times New Roman" w:hAnsi="Times New Roman"/>
          <w:sz w:val="28"/>
          <w:szCs w:val="28"/>
        </w:rPr>
        <w:t>2022</w:t>
      </w:r>
      <w:bookmarkStart w:id="0" w:name="_GoBack"/>
      <w:bookmarkEnd w:id="0"/>
      <w:r w:rsidRPr="009052DE">
        <w:rPr>
          <w:rFonts w:ascii="Times New Roman" w:hAnsi="Times New Roman"/>
          <w:sz w:val="28"/>
          <w:szCs w:val="28"/>
        </w:rPr>
        <w:t xml:space="preserve"> год</w:t>
      </w:r>
    </w:p>
    <w:p w:rsidR="00AC65B3" w:rsidRDefault="00AC65B3" w:rsidP="00AC65B3">
      <w:pPr>
        <w:shd w:val="clear" w:color="auto" w:fill="FFFFFF"/>
        <w:spacing w:after="0"/>
        <w:rPr>
          <w:rFonts w:ascii="Times New Roman" w:hAnsi="Times New Roman"/>
          <w:spacing w:val="-11"/>
          <w:sz w:val="28"/>
          <w:szCs w:val="28"/>
        </w:rPr>
      </w:pPr>
    </w:p>
    <w:p w:rsidR="00C100B3" w:rsidRPr="004552CB" w:rsidRDefault="00C100B3" w:rsidP="00562226">
      <w:pPr>
        <w:spacing w:after="0" w:line="240" w:lineRule="auto"/>
        <w:ind w:left="1416" w:firstLine="708"/>
        <w:jc w:val="both"/>
        <w:rPr>
          <w:rFonts w:ascii="Times New Roman" w:hAnsi="Times New Roman"/>
          <w:sz w:val="24"/>
          <w:szCs w:val="24"/>
        </w:rPr>
      </w:pPr>
      <w:r w:rsidRPr="004552CB">
        <w:rPr>
          <w:rFonts w:ascii="Times New Roman" w:hAnsi="Times New Roman"/>
          <w:sz w:val="24"/>
          <w:szCs w:val="24"/>
        </w:rPr>
        <w:t xml:space="preserve">ПОЯСНИТЕЛЬНАЯ ЗАПИСКА </w:t>
      </w:r>
    </w:p>
    <w:p w:rsidR="00C100B3" w:rsidRPr="004552CB" w:rsidRDefault="00C100B3" w:rsidP="00562226">
      <w:pPr>
        <w:spacing w:after="0" w:line="240" w:lineRule="auto"/>
        <w:jc w:val="both"/>
        <w:rPr>
          <w:rFonts w:ascii="Times New Roman" w:hAnsi="Times New Roman"/>
          <w:sz w:val="24"/>
          <w:szCs w:val="24"/>
        </w:rPr>
      </w:pPr>
    </w:p>
    <w:p w:rsidR="00C100B3" w:rsidRPr="00905A88" w:rsidRDefault="00C100B3" w:rsidP="00AC65B3">
      <w:pPr>
        <w:spacing w:after="0" w:line="240" w:lineRule="auto"/>
        <w:ind w:firstLine="708"/>
        <w:jc w:val="both"/>
        <w:rPr>
          <w:rFonts w:ascii="Times New Roman" w:hAnsi="Times New Roman"/>
          <w:sz w:val="24"/>
          <w:szCs w:val="24"/>
        </w:rPr>
      </w:pPr>
      <w:r w:rsidRPr="00905A88">
        <w:rPr>
          <w:rFonts w:ascii="Times New Roman" w:hAnsi="Times New Roman"/>
          <w:sz w:val="24"/>
          <w:szCs w:val="24"/>
        </w:rPr>
        <w:t xml:space="preserve">Рабочая программа по предмету "Сольфеджио" для обучающихся ДМШ  в возрасте с </w:t>
      </w:r>
      <w:r>
        <w:rPr>
          <w:rFonts w:ascii="Times New Roman" w:hAnsi="Times New Roman"/>
          <w:sz w:val="24"/>
          <w:szCs w:val="24"/>
        </w:rPr>
        <w:t>9</w:t>
      </w:r>
      <w:r w:rsidRPr="00905A88">
        <w:rPr>
          <w:rFonts w:ascii="Times New Roman" w:hAnsi="Times New Roman"/>
          <w:sz w:val="24"/>
          <w:szCs w:val="24"/>
        </w:rPr>
        <w:t xml:space="preserve"> лет составлена на основе программы для детских музыкальных школ, музыкальных отделений школ искусств, вечерних школ общего музыкального образования МК СССР – 198</w:t>
      </w:r>
      <w:r>
        <w:rPr>
          <w:rFonts w:ascii="Times New Roman" w:hAnsi="Times New Roman"/>
          <w:sz w:val="24"/>
          <w:szCs w:val="24"/>
        </w:rPr>
        <w:t xml:space="preserve">4 год «Сольфеджио» -  </w:t>
      </w:r>
      <w:r w:rsidRPr="00905A88">
        <w:rPr>
          <w:rFonts w:ascii="Times New Roman" w:hAnsi="Times New Roman"/>
          <w:sz w:val="24"/>
          <w:szCs w:val="24"/>
        </w:rPr>
        <w:t xml:space="preserve"> Т. А. Калужской. </w:t>
      </w:r>
    </w:p>
    <w:p w:rsidR="00C100B3" w:rsidRPr="00905A88" w:rsidRDefault="00C100B3" w:rsidP="00AC65B3">
      <w:pPr>
        <w:spacing w:after="0" w:line="240" w:lineRule="auto"/>
        <w:ind w:firstLine="708"/>
        <w:jc w:val="both"/>
        <w:rPr>
          <w:rFonts w:ascii="Times New Roman" w:hAnsi="Times New Roman"/>
          <w:sz w:val="24"/>
          <w:szCs w:val="24"/>
        </w:rPr>
      </w:pPr>
      <w:r w:rsidRPr="00905A88">
        <w:rPr>
          <w:rFonts w:ascii="Times New Roman" w:hAnsi="Times New Roman"/>
          <w:sz w:val="24"/>
          <w:szCs w:val="24"/>
        </w:rPr>
        <w:t>Составитель: преподаватель теоретических дисциплин МБ</w:t>
      </w:r>
      <w:r w:rsidR="00AC65B3">
        <w:rPr>
          <w:rFonts w:ascii="Times New Roman" w:hAnsi="Times New Roman"/>
          <w:sz w:val="24"/>
          <w:szCs w:val="24"/>
        </w:rPr>
        <w:t>ОУДО</w:t>
      </w:r>
      <w:r w:rsidRPr="00905A88">
        <w:rPr>
          <w:rFonts w:ascii="Times New Roman" w:hAnsi="Times New Roman"/>
          <w:sz w:val="24"/>
          <w:szCs w:val="24"/>
        </w:rPr>
        <w:t xml:space="preserve"> ДМШ  </w:t>
      </w:r>
      <w:r>
        <w:rPr>
          <w:rFonts w:ascii="Times New Roman" w:hAnsi="Times New Roman"/>
          <w:sz w:val="24"/>
          <w:szCs w:val="24"/>
        </w:rPr>
        <w:t xml:space="preserve">                      </w:t>
      </w:r>
      <w:r w:rsidRPr="00905A88">
        <w:rPr>
          <w:rFonts w:ascii="Times New Roman" w:hAnsi="Times New Roman"/>
          <w:sz w:val="24"/>
          <w:szCs w:val="24"/>
        </w:rPr>
        <w:t xml:space="preserve">г. Биробиджан  Осадчая </w:t>
      </w:r>
      <w:r>
        <w:rPr>
          <w:rFonts w:ascii="Times New Roman" w:hAnsi="Times New Roman"/>
          <w:sz w:val="24"/>
          <w:szCs w:val="24"/>
        </w:rPr>
        <w:t>А.А. Срок реализации программы 5</w:t>
      </w:r>
      <w:r w:rsidRPr="00905A88">
        <w:rPr>
          <w:rFonts w:ascii="Times New Roman" w:hAnsi="Times New Roman"/>
          <w:sz w:val="24"/>
          <w:szCs w:val="24"/>
        </w:rPr>
        <w:t xml:space="preserve"> лет.</w:t>
      </w:r>
    </w:p>
    <w:p w:rsidR="00C100B3" w:rsidRDefault="00C100B3" w:rsidP="00AC65B3">
      <w:pPr>
        <w:spacing w:after="0" w:line="240" w:lineRule="auto"/>
        <w:ind w:firstLine="708"/>
        <w:jc w:val="both"/>
        <w:rPr>
          <w:rFonts w:ascii="Times New Roman" w:hAnsi="Times New Roman"/>
          <w:sz w:val="24"/>
          <w:szCs w:val="24"/>
          <w:lang w:eastAsia="ru-RU"/>
        </w:rPr>
      </w:pPr>
      <w:r w:rsidRPr="00905A88">
        <w:rPr>
          <w:rFonts w:ascii="Times New Roman" w:hAnsi="Times New Roman"/>
          <w:color w:val="000000"/>
          <w:sz w:val="24"/>
          <w:szCs w:val="24"/>
          <w:lang w:eastAsia="ru-RU"/>
        </w:rPr>
        <w:t xml:space="preserve">В соответствии с учебным планом на предмет «Сольфеджио» отводится 51 час </w:t>
      </w:r>
      <w:r>
        <w:rPr>
          <w:rFonts w:ascii="Times New Roman" w:hAnsi="Times New Roman"/>
          <w:color w:val="000000"/>
          <w:sz w:val="24"/>
          <w:szCs w:val="24"/>
          <w:lang w:eastAsia="ru-RU"/>
        </w:rPr>
        <w:t xml:space="preserve">               </w:t>
      </w:r>
      <w:r w:rsidRPr="00905A88">
        <w:rPr>
          <w:rFonts w:ascii="Times New Roman" w:hAnsi="Times New Roman"/>
          <w:color w:val="000000"/>
          <w:sz w:val="24"/>
          <w:szCs w:val="24"/>
          <w:lang w:eastAsia="ru-RU"/>
        </w:rPr>
        <w:t>в год, из расчёта - 1,5 часа в неделю.</w:t>
      </w:r>
    </w:p>
    <w:p w:rsidR="00C100B3" w:rsidRPr="004552CB" w:rsidRDefault="00C100B3" w:rsidP="00AC65B3">
      <w:pPr>
        <w:spacing w:after="0" w:line="240" w:lineRule="auto"/>
        <w:ind w:firstLine="708"/>
        <w:jc w:val="both"/>
        <w:rPr>
          <w:rFonts w:ascii="Times New Roman" w:hAnsi="Times New Roman"/>
          <w:sz w:val="24"/>
          <w:szCs w:val="24"/>
          <w:lang w:eastAsia="ru-RU"/>
        </w:rPr>
      </w:pPr>
      <w:r w:rsidRPr="004552CB">
        <w:rPr>
          <w:rFonts w:ascii="Times New Roman" w:hAnsi="Times New Roman"/>
          <w:sz w:val="24"/>
          <w:szCs w:val="24"/>
        </w:rPr>
        <w:t xml:space="preserve">Цель программы – способствовать музыкально-эстетическому воспитанию обучающихся, расширению их общего музыкального кругозора, формированию музыкального вкуса, развитию музыкального слуха, музыкальной памяти, мышления, творческих навыков. </w:t>
      </w:r>
    </w:p>
    <w:p w:rsidR="00C100B3" w:rsidRPr="004552CB" w:rsidRDefault="00C100B3" w:rsidP="00AC65B3">
      <w:pPr>
        <w:spacing w:after="0" w:line="240" w:lineRule="auto"/>
        <w:jc w:val="both"/>
        <w:rPr>
          <w:rFonts w:ascii="Times New Roman" w:hAnsi="Times New Roman"/>
          <w:sz w:val="24"/>
          <w:szCs w:val="24"/>
          <w:lang w:eastAsia="ru-RU"/>
        </w:rPr>
      </w:pPr>
      <w:r w:rsidRPr="004552CB">
        <w:rPr>
          <w:rFonts w:ascii="Times New Roman" w:hAnsi="Times New Roman"/>
          <w:b/>
          <w:bCs/>
          <w:color w:val="000000"/>
          <w:sz w:val="24"/>
          <w:szCs w:val="24"/>
          <w:lang w:eastAsia="ru-RU"/>
        </w:rPr>
        <w:t>Задачи:</w:t>
      </w:r>
    </w:p>
    <w:p w:rsidR="00C100B3" w:rsidRPr="004552CB" w:rsidRDefault="00C100B3" w:rsidP="00AC65B3">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xml:space="preserve">Целенаправленное систематическое </w:t>
      </w:r>
      <w:r w:rsidRPr="004552CB">
        <w:rPr>
          <w:rFonts w:ascii="Times New Roman" w:hAnsi="Times New Roman"/>
          <w:b/>
          <w:bCs/>
          <w:color w:val="000000"/>
          <w:sz w:val="24"/>
          <w:szCs w:val="24"/>
          <w:lang w:eastAsia="ru-RU"/>
        </w:rPr>
        <w:t>развитие</w:t>
      </w:r>
      <w:r w:rsidRPr="004552CB">
        <w:rPr>
          <w:rFonts w:ascii="Times New Roman" w:hAnsi="Times New Roman"/>
          <w:color w:val="000000"/>
          <w:sz w:val="24"/>
          <w:szCs w:val="24"/>
          <w:lang w:eastAsia="ru-RU"/>
        </w:rPr>
        <w:t xml:space="preserve"> музыкально-слуховых способностей обучающихся, музыкального мышления и музыкальной памяти, как основу для практических навыков;</w:t>
      </w:r>
    </w:p>
    <w:p w:rsidR="00C100B3" w:rsidRPr="004552CB" w:rsidRDefault="00C100B3" w:rsidP="00AC65B3">
      <w:pPr>
        <w:spacing w:after="0" w:line="240" w:lineRule="auto"/>
        <w:jc w:val="both"/>
        <w:rPr>
          <w:rFonts w:ascii="Times New Roman" w:hAnsi="Times New Roman"/>
          <w:sz w:val="24"/>
          <w:szCs w:val="24"/>
          <w:lang w:eastAsia="ru-RU"/>
        </w:rPr>
      </w:pPr>
      <w:r w:rsidRPr="004552CB">
        <w:rPr>
          <w:rFonts w:ascii="Times New Roman" w:hAnsi="Times New Roman"/>
          <w:b/>
          <w:bCs/>
          <w:color w:val="000000"/>
          <w:sz w:val="24"/>
          <w:szCs w:val="24"/>
          <w:lang w:eastAsia="ru-RU"/>
        </w:rPr>
        <w:t>Воспитание</w:t>
      </w:r>
      <w:r w:rsidRPr="004552CB">
        <w:rPr>
          <w:rFonts w:ascii="Times New Roman" w:hAnsi="Times New Roman"/>
          <w:color w:val="000000"/>
          <w:sz w:val="24"/>
          <w:szCs w:val="24"/>
          <w:lang w:eastAsia="ru-RU"/>
        </w:rPr>
        <w:t xml:space="preserve"> основ аналитического восприятия, осознания некоторых закономерностей организации музыкального языка;</w:t>
      </w:r>
    </w:p>
    <w:p w:rsidR="00C100B3" w:rsidRPr="004552CB" w:rsidRDefault="00C100B3" w:rsidP="00AC65B3">
      <w:pPr>
        <w:spacing w:after="0" w:line="240" w:lineRule="auto"/>
        <w:jc w:val="both"/>
        <w:rPr>
          <w:rFonts w:ascii="Times New Roman" w:hAnsi="Times New Roman"/>
          <w:sz w:val="24"/>
          <w:szCs w:val="24"/>
          <w:lang w:eastAsia="ru-RU"/>
        </w:rPr>
      </w:pPr>
      <w:r w:rsidRPr="004552CB">
        <w:rPr>
          <w:rFonts w:ascii="Times New Roman" w:hAnsi="Times New Roman"/>
          <w:b/>
          <w:bCs/>
          <w:color w:val="000000"/>
          <w:sz w:val="24"/>
          <w:szCs w:val="24"/>
          <w:lang w:eastAsia="ru-RU"/>
        </w:rPr>
        <w:t>Формирование</w:t>
      </w:r>
      <w:r w:rsidRPr="004552CB">
        <w:rPr>
          <w:rFonts w:ascii="Times New Roman" w:hAnsi="Times New Roman"/>
          <w:color w:val="000000"/>
          <w:sz w:val="24"/>
          <w:szCs w:val="24"/>
          <w:lang w:eastAsia="ru-RU"/>
        </w:rPr>
        <w:t xml:space="preserve"> практических навыков и умение использовать их в комплексе, при исполнении музыкального материала, в творческих формах музицирования;</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b/>
          <w:bCs/>
          <w:color w:val="000000"/>
          <w:sz w:val="24"/>
          <w:szCs w:val="24"/>
          <w:lang w:eastAsia="ru-RU"/>
        </w:rPr>
        <w:t xml:space="preserve">Выработка </w:t>
      </w:r>
      <w:r w:rsidRPr="004552CB">
        <w:rPr>
          <w:rFonts w:ascii="Times New Roman" w:hAnsi="Times New Roman"/>
          <w:color w:val="000000"/>
          <w:sz w:val="24"/>
          <w:szCs w:val="24"/>
          <w:lang w:eastAsia="ru-RU"/>
        </w:rPr>
        <w:t>у обучающихся слуховых представлений</w:t>
      </w:r>
      <w:r w:rsidRPr="004552CB">
        <w:rPr>
          <w:rFonts w:ascii="Times New Roman" w:hAnsi="Times New Roman"/>
          <w:b/>
          <w:bCs/>
          <w:color w:val="000000"/>
          <w:sz w:val="24"/>
          <w:szCs w:val="24"/>
          <w:lang w:eastAsia="ru-RU"/>
        </w:rPr>
        <w:t>.</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b/>
          <w:bCs/>
          <w:color w:val="000000"/>
          <w:sz w:val="24"/>
          <w:szCs w:val="24"/>
          <w:lang w:eastAsia="ru-RU"/>
        </w:rPr>
        <w:t>Курс сольфеджио включает в себя следующие разделы:</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вокально – интонационные навыки;</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сольфеджирование и пение с листа;</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воспитание чувства метроритма;</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воспитание музыкального восприятия (анализ на слух);</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музыкальный диктант;</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воспитание творческих навыков;</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теоретические сведения</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Теоретические знания, получаемые обучающимися в процессе занятий, должны быть связаны с практическими навыками. Знание теоретических основ способствует воспитанию музыкального мышления учащихся, вырабатывает сознательное отношение к изучаемым музыкальным явлениям. Но любое явление в музыке не может быть осмыслено вне связи с его конкретным звуковым выражением. Поэтому одной из важнейших задач педагога по сольфеджио является выработка у учащихся слуховых представлений. Вся теоретическая работа должна опираться на внутренние слуховые представления, наличие которых играет огромную роль в процессе обучения музыке. Они необходимы для успешной исполнительской практики учащегося, а также для дальнейшей деятельности как музыканта – профессионала, так и любителя.</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 xml:space="preserve">Необходимость освоения обучающимися сложного комплекса знаний </w:t>
      </w: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и приобретение ими целого ряда навыков, определённых программой по сольфеджио, требует от преподавателя высокого педагогического мастерства, творческой инициативы, любви к своей работе.</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Большую роль играет планирование учебного процесса в целом, а также тщательная подготовка каждого урока, подбор музыкального материала.</w:t>
      </w:r>
    </w:p>
    <w:p w:rsidR="00C100B3" w:rsidRPr="004552CB" w:rsidRDefault="00C100B3" w:rsidP="00562226">
      <w:pPr>
        <w:spacing w:after="0" w:line="240" w:lineRule="auto"/>
        <w:ind w:left="708" w:firstLine="708"/>
        <w:jc w:val="both"/>
        <w:rPr>
          <w:rFonts w:ascii="Times New Roman" w:hAnsi="Times New Roman"/>
          <w:sz w:val="24"/>
          <w:szCs w:val="24"/>
          <w:lang w:eastAsia="ru-RU"/>
        </w:rPr>
      </w:pPr>
      <w:r w:rsidRPr="004552CB">
        <w:rPr>
          <w:rFonts w:ascii="Times New Roman" w:hAnsi="Times New Roman"/>
          <w:b/>
          <w:bCs/>
          <w:color w:val="000000"/>
          <w:sz w:val="24"/>
          <w:szCs w:val="24"/>
          <w:lang w:eastAsia="ru-RU"/>
        </w:rPr>
        <w:t>КРАТКИЕ МЕТОДИЧЕСКИЕ УКАЗАНИЯ</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b/>
          <w:bCs/>
          <w:i/>
          <w:iCs/>
          <w:color w:val="000000"/>
          <w:sz w:val="24"/>
          <w:szCs w:val="24"/>
          <w:u w:val="single"/>
          <w:lang w:eastAsia="ru-RU"/>
        </w:rPr>
        <w:t>Вокально-интонационные навыки</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 xml:space="preserve">Одной из необходимых форм работы на уроках сольфеджио являются вокально-интонационные упражнения (пения гамм, интервалов, аккордов, секвенций, различных </w:t>
      </w:r>
      <w:r w:rsidRPr="004552CB">
        <w:rPr>
          <w:rFonts w:ascii="Times New Roman" w:hAnsi="Times New Roman"/>
          <w:color w:val="000000"/>
          <w:sz w:val="24"/>
          <w:szCs w:val="24"/>
          <w:lang w:eastAsia="ru-RU"/>
        </w:rPr>
        <w:lastRenderedPageBreak/>
        <w:t>мелодических оборотов и т.д.). Они помогают развитию музыкального слуха (ладового, гармонического, внутреннего), а также воспитанию практических навыков пения с листа, записи мелодий и анализа на слух.</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 xml:space="preserve">Вокально-интонационные упражнения дают возможность закрепить практически </w:t>
      </w: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те теоретические сведения, которые обучающиеся получают на уроках сольфеджио.</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При работе над интонационными упражнениями педагог должен внимательно следить за качеством пения (чистота интонации, строя, свободное дыхание, умение петь распевно, легато). Как и при сольфеджировании большую роль играет тональная настройка.</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На начальном этапе обучения рекомендуется петь интонационные упражнения хором или группами и лишь затем переходить к индивидуальному исполнению. Интонационные упражнения вначале выполняются в умеренном темпе, в свободном ритме и по руке педагога. В дальнейшем интонационные упражнения следует ритмически оформлять. Упражнения следует давать как в ладу, так и от заданного звука. К ладовым интонационным упражнениям относится пение гамм (мажорных, минорных), отдельных ступеней лада, в разбивку и составленных из них мелодических оборотов, тональных секвенций, интервалов и аккордов в ладу с разрешением и т.д.</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Для большей наглядности при осознании и восприятии ступеней лада необходимо использовать элементы существующих современных систем начального музыкального образования: показ ступеней по болгарской столбице, ручными знаками из венгерской системы относительной сольмизации, а также и некоторые другие приемы (пение ступеней по таблицам, карточки с римскими цифрами, обозначающими порядковый номер ступени и т.д.)</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В целях воспитания функционально-гармонического слуха, чувство строя, ансамбля и как подготовительные упражнения к многоголосному сольфеджированию необходимо пропевать интервалы, аккорды и их последовательности в гармоническом звучании.</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 xml:space="preserve">Параллельно с ладовыми упражнениями следует систематически заниматься пением пройденных интервалов и аккордов (в мелодическом и гармоническом виде) от заданного звука. </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Вокально-интонационные упражнения чаще всего используют в начале урока, при распевании, или перед сольфеджированием. Не следует уделять им слишком много времени, так как это вспомогательное средство воспитания основных навыков. Вокальным материалом для интонационных упражнений могут служить отрывки из музыкальной литературы, а также упражнения, составленные педагогом.</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b/>
          <w:bCs/>
          <w:i/>
          <w:iCs/>
          <w:color w:val="000000"/>
          <w:sz w:val="24"/>
          <w:szCs w:val="24"/>
          <w:u w:val="single"/>
          <w:lang w:eastAsia="ru-RU"/>
        </w:rPr>
        <w:t>Сольфеджирование и пение с листа</w:t>
      </w:r>
      <w:r w:rsidRPr="004552CB">
        <w:rPr>
          <w:rFonts w:ascii="Times New Roman" w:hAnsi="Times New Roman"/>
          <w:b/>
          <w:bCs/>
          <w:color w:val="000000"/>
          <w:sz w:val="24"/>
          <w:szCs w:val="24"/>
          <w:lang w:eastAsia="ru-RU"/>
        </w:rPr>
        <w:t xml:space="preserve"> </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 xml:space="preserve">Сольфеджирование является основной формой работы в классе сольфеджио. </w:t>
      </w: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При сольфеджировании вырабатываются правильные певческие навыки, интонационная точность, сознательное отношение к музыкальному тексту, воспитывается чувство лада.</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 xml:space="preserve">Работа в этом направлении должна вестись в течении всех лет обучения. </w:t>
      </w: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При сольфеджиоровании следует добиваться чистого, стройного, выразительного пения по нотам (в начале – выученных на слух мелодий, а в дальнейшем – незнакомых мелодий, песен). При этом педагог должен обращать внимание на правильность и четкость дирижерского жеста обучающегося.</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С первых уроков необходимо следить за правильным звукоизвлечением, дыханием, фразировкой, обращать внимание на посадку обучающихся при пении.</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Педагог должен ориентироваться на голосовой диапазон обучающихся младших классов («до» первой октавы – «ми» второй октавы). В старших классах его можно расширить. Встречаются обучающиеся с ограниченным голосовым диапазоном. Следует систематически работать над его расширением, не перегружая голосовой аппарат.</w:t>
      </w: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В отдельных случаях целесообразно менять тональность исполняемого произведения, транспонируя его в соответствии с голосовым диапазоном обучающегося.</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lastRenderedPageBreak/>
        <w:t xml:space="preserve">На уроках сольфеджио должно преобладать пение без сопровождения (a capella); </w:t>
      </w: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 xml:space="preserve">не рекомендуется дублировать исполняемую мелодию на фортепиано. В некоторых случаях, при трудных интонационных оборотах при потере ощущения лада можно поддержать пение ученика гармоническим сопровождением. Однако, наряду с пением без сопровождения необходимо использовать (особенно в младших классах) пение песен </w:t>
      </w: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с текстовым и фортепианным сопровождением.</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Для развития ансамблевого чувства и гармонического слуха следует вводить элементы двухголосных примеров.</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Пение с листа – один из важнейших практических навыков. Это пение по нотам незнакомой мелодии.</w:t>
      </w:r>
      <w:r w:rsidRPr="004552CB">
        <w:rPr>
          <w:rFonts w:ascii="Times New Roman" w:hAnsi="Times New Roman"/>
          <w:sz w:val="24"/>
          <w:szCs w:val="24"/>
          <w:lang w:eastAsia="ru-RU"/>
        </w:rPr>
        <w:t xml:space="preserve"> </w:t>
      </w:r>
      <w:r w:rsidRPr="004552CB">
        <w:rPr>
          <w:rFonts w:ascii="Times New Roman" w:hAnsi="Times New Roman"/>
          <w:color w:val="000000"/>
          <w:sz w:val="24"/>
          <w:szCs w:val="24"/>
          <w:lang w:eastAsia="ru-RU"/>
        </w:rPr>
        <w:t>Навык пения с листа вырабатывается постепенно и требует к началу момента работы наличие у обучающегося значительного слухового опыта, ощущение метроритма, знакомства с правилами группировки длительностей, умения петь без сопровождения инструмента, знания нот и нотной записи. Определяющим моментом при этом является ориентация в ладу, способность чувствовать ладовые обороты, удерживать лад, тональность.</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В процессе работы особое внимание следует уделять развитию внутреннего слуха (научить обучающихся мысленно представить себе написанную мелодию, свободно ориентироваться в ней).</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 xml:space="preserve">В процессе развития навыка пения с листа следует добиваться осмысленного </w:t>
      </w: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и выразительного пения. Нельзя допускать механического пения от ноты к ноте, следует обучать ученика все время смотреть по нотному тексту как бы вперед и петь без остановок, не теряя ощущения конкретной тональности.</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 xml:space="preserve">Перед началом пения исполняемый пример необходимо разобрать, проанализировать. В младших классах учащиеся это делают совместно с педагогом, </w:t>
      </w: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 xml:space="preserve">в старших – самостоятельно. Анализу должны подвергаться структурные, ладовые, метроритмические и другие особенности примера.             В качестве подготовительного упражнения можно использовать прием сольмизации (проговаривания названий звуков </w:t>
      </w: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в ритме).</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При пении с листа очень важна предварительная настройка в данной тональности. Примерная форма настройки: педагог играет в данной тональности свободную гармоническую последовательность (несколько аккордов, утверждающих данную тональность).</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 xml:space="preserve">Музыкальные примеры пения с листа должны быть легче разучиваемых в классе. </w:t>
      </w: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В них должны преобладать знакомые учащимися мелодические и ритмические обороты, они должны быть доступны для данного возраста и обладать стилистическим  разнообразием.</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sz w:val="24"/>
          <w:szCs w:val="24"/>
          <w:lang w:eastAsia="ru-RU"/>
        </w:rPr>
        <w:t>С</w:t>
      </w:r>
      <w:r w:rsidRPr="004552CB">
        <w:rPr>
          <w:rFonts w:ascii="Times New Roman" w:hAnsi="Times New Roman"/>
          <w:color w:val="000000"/>
          <w:sz w:val="24"/>
          <w:szCs w:val="24"/>
          <w:lang w:eastAsia="ru-RU"/>
        </w:rPr>
        <w:t>ольфеджирование выученных примеров  как и пение с листа в младших классах следует проводить большей частью коллективно, группами и лишь в дальнейшем переходить к индивидуальному пению.</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Важным и полезным приемом в работе является транспонирование выученных мелодий в другие тональности, а также транспонирование с листа незнакомых мелодий.</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b/>
          <w:bCs/>
          <w:i/>
          <w:iCs/>
          <w:color w:val="000000"/>
          <w:sz w:val="24"/>
          <w:szCs w:val="24"/>
          <w:u w:val="single"/>
          <w:lang w:eastAsia="ru-RU"/>
        </w:rPr>
        <w:t>Воспитание чувства метроритма</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Воспитание чувства метроритма столь же необходимо,  как и развитие ладово-интонационных навыков.</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Возможности для развития чувства метроритма имеются в каждом виде работы (сольфеджирование, диктант, слуховой анализ и др.), но для более успешного, эффективного результата необходимо иногда вычленять и отдельно прорабатывать, осмысливать метроритмические соотношения в изучаемых произведениях, а также применять специальные ритмические упражнения.</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 xml:space="preserve">При подборе первоначальных ритмических упражнений, следует опираться на то, что восприятие ритма, особенно у детей, связано с двигательной реакцией. Именно </w:t>
      </w: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lastRenderedPageBreak/>
        <w:t xml:space="preserve">с этими движениями ассоциируются первоначальные представления детей </w:t>
      </w: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о длительностях (четверть – «шаг», восьмые – «бег»).</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Можно рекомендовать целый ряд ритмических упражнений: простукивание ритмического рисунка знакомой песни, мелодии; простукивание ритмического рисунка исполненного педагогом или записанного на доске, специальных карточках; проговаривая ритмического рисунка слогами с тактированием или без него; ритмическое остинато, аккомпанемента к песням; чтение и воспроизведение несложных ритмических партитур на ударных инструментах; ритмические диктанты (запись ритмического рисунка мелодии или ритмического рисунка, исполненного хлопками, карандашом, на ударном инструменте и т.д.).</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Все упражнений предлагаются в разных размерах и темпах. Педагог может и сам составлять варианты таких упражнений и продумывать новые. Необходимо помнить, что каждый ритмический оборот должен  быть воспринят  эмоционально, затем проработан практически, и лишь затем обоснован теоретически.</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Большую роль в работе над развитием чувства метроритма играет дирижирование. Дирижирование по схеме на начальном этапе представляет для обучающегося значительную трудность. Поэтому его можно заменить любым другим движением, отмечающим равномерную пульсацию доли, например, тактированием. Постепенно при этом выделяется сильная доля, а затем определяется и отрабатывается схема жестов.</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Вначале лучше работать над дирижерским жестом при пении знакомых, выученных мелодий, упражнений, а также при слушании музыки.</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b/>
          <w:bCs/>
          <w:i/>
          <w:iCs/>
          <w:color w:val="000000"/>
          <w:sz w:val="24"/>
          <w:szCs w:val="24"/>
          <w:u w:val="single"/>
          <w:lang w:eastAsia="ru-RU"/>
        </w:rPr>
        <w:t>Воспитание музыкального восприятия (Анализ на слух)</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 xml:space="preserve">Слуховой анализ в курсе сольфеджио, наряду с пением, является основной формой работы над развитием музыкального слуха обучающегося. Всякое осознание начинается </w:t>
      </w: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 xml:space="preserve">с восприятия, поэтому важнейшая задача – научить обучающегося правильно слушать музыку. Музыкальное восприятие создает необходимую слуховую базу для изучения </w:t>
      </w: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 xml:space="preserve">и осознания для разнообразных музыкальных явлений и понятий. Оно тесно связано </w:t>
      </w: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с остальными формами работы (интонационными упражнениями, пением с листа, творческой работой, диктантом).</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 xml:space="preserve">Систематическая работа по анализу на слух дает возможность обучающемуся накопить внутренние слуховые представления, развивает музыкальную память, мышление. Особое значение она имеет в развитии гармонического слуха. Наконец, анализ на слух связывает сольфеджио с музыкальной практикой обучающихся, помогает им </w:t>
      </w: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в разборе и исполнении произведений на инструменте.</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Занятия по слуховому анализу должны проходить одновременно в двух направлениях:</w:t>
      </w:r>
    </w:p>
    <w:p w:rsidR="00C100B3" w:rsidRPr="004552CB" w:rsidRDefault="00C100B3" w:rsidP="00562226">
      <w:pPr>
        <w:numPr>
          <w:ilvl w:val="0"/>
          <w:numId w:val="2"/>
        </w:numPr>
        <w:spacing w:after="0" w:line="240" w:lineRule="auto"/>
        <w:ind w:left="1680"/>
        <w:jc w:val="both"/>
        <w:rPr>
          <w:rFonts w:ascii="Times New Roman" w:hAnsi="Times New Roman"/>
          <w:sz w:val="24"/>
          <w:szCs w:val="24"/>
          <w:lang w:eastAsia="ru-RU"/>
        </w:rPr>
      </w:pPr>
      <w:r w:rsidRPr="004552CB">
        <w:rPr>
          <w:rFonts w:ascii="Times New Roman" w:hAnsi="Times New Roman"/>
          <w:color w:val="000000"/>
          <w:sz w:val="24"/>
          <w:szCs w:val="24"/>
          <w:lang w:eastAsia="ru-RU"/>
        </w:rPr>
        <w:t>целостный анализ музыкальных произведений или их отрывков;</w:t>
      </w:r>
    </w:p>
    <w:p w:rsidR="00C100B3" w:rsidRPr="004552CB" w:rsidRDefault="00C100B3" w:rsidP="00562226">
      <w:pPr>
        <w:numPr>
          <w:ilvl w:val="0"/>
          <w:numId w:val="2"/>
        </w:numPr>
        <w:spacing w:after="0" w:line="240" w:lineRule="auto"/>
        <w:ind w:left="1680"/>
        <w:jc w:val="both"/>
        <w:rPr>
          <w:rFonts w:ascii="Times New Roman" w:hAnsi="Times New Roman"/>
          <w:sz w:val="24"/>
          <w:szCs w:val="24"/>
          <w:lang w:eastAsia="ru-RU"/>
        </w:rPr>
      </w:pPr>
      <w:r w:rsidRPr="004552CB">
        <w:rPr>
          <w:rFonts w:ascii="Times New Roman" w:hAnsi="Times New Roman"/>
          <w:color w:val="000000"/>
          <w:sz w:val="24"/>
          <w:szCs w:val="24"/>
          <w:lang w:eastAsia="ru-RU"/>
        </w:rPr>
        <w:t>анализ отдельных элементов музыкального языка.</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b/>
          <w:bCs/>
          <w:i/>
          <w:iCs/>
          <w:color w:val="000000"/>
          <w:sz w:val="24"/>
          <w:szCs w:val="24"/>
          <w:lang w:eastAsia="ru-RU"/>
        </w:rPr>
        <w:t xml:space="preserve">Целостный анализ </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Основная задача этого вида анализа – научить  учащихся слушать музыкальные произведения.</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При прослушивании одноголосной мелодии они должны не только эмоционально воспринять ее, но и проанализировать структуру мелодии, логику ее построения и развития (направление мелодической линии, повторность, секвентность и т.д.), узнать в ней знакомые мелодические и ритмические обороты, услышать альтерации, хроматизмы, модуляции и т.д. и дать всему словесное объяснение.</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При анализе многоголосной музыки обучающиеся должны услышать в ней пройденные гармонии (аккорды, интервалы), разобраться в фактуре (мелодия, аккомпанемент), типах полифонии (имитационная, подголосочная, контрастная).</w:t>
      </w:r>
    </w:p>
    <w:p w:rsidR="00C100B3" w:rsidRPr="004552CB" w:rsidRDefault="00C100B3" w:rsidP="00562226">
      <w:pPr>
        <w:spacing w:after="0" w:line="240" w:lineRule="auto"/>
        <w:ind w:firstLine="708"/>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 xml:space="preserve">Решающую роль при этом играем подбор музыкального материала. Музыкальные произведения, особенно вначале, должны быть небольшими по объему, доступными по </w:t>
      </w:r>
      <w:r w:rsidRPr="004552CB">
        <w:rPr>
          <w:rFonts w:ascii="Times New Roman" w:hAnsi="Times New Roman"/>
          <w:color w:val="000000"/>
          <w:sz w:val="24"/>
          <w:szCs w:val="24"/>
          <w:lang w:eastAsia="ru-RU"/>
        </w:rPr>
        <w:lastRenderedPageBreak/>
        <w:t>содержанию, разнообразными по характеру, стилистическими особенностями. Это могут быть примеры из музыкальной литературы.</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Желательно максимально использовать произведения, исполняемые обучающимися в инструментальных классах. Одним из обязательных условия для успешной работы по слуховому анализу является яркое, эмоциональное и грамотное исполнение музыкальных произведений педагогом. Возможно также использование озвученных пособий и примеров в аудиозаписи. Целостным анализом необходимо заниматься на протяжении всех лет обучения, но особенно важным является в 1-3 классах, т.е. до начала занятий по музыкальной литературе.</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b/>
          <w:bCs/>
          <w:i/>
          <w:iCs/>
          <w:color w:val="000000"/>
          <w:sz w:val="24"/>
          <w:szCs w:val="24"/>
          <w:lang w:eastAsia="ru-RU"/>
        </w:rPr>
        <w:t>Анализ элементов музыкального языка</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Задачей этого вида анализа является слуховая проработка (определение на слух и осознание) тех элементов музыкального языка, которые определяют собой выразительность музыкального произведения: анализ звукорядов  гамм, отдельных ступеней лада, мелодических   и ритмических оборотов; интервалов в мелодическом звучании вверх и вниз, в гармоническом звучании, отзвука, в тональностях на ступенях лада, взятых отдельно и в последовательностях; аккордов и их обращений в тесном расположении, в мелодическом и гармоническом звучании.</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Следует помнить, что этот раздел работы, несмотря на свое значение, не должен превалировать на уроках сольфеджио, а определение на слух интервалов и аккордов не может быть целью.</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В качестве материала для анализа на слух элементов музыкального языка могут быть использованы как примеры из художественной литературы, так и сочиненные педагогом специальные слуховые упражнения (мелодия с характерными интонационными оборотами, последовательности интервалов и аккордов и т.д.). Желательно, чтобы они были организованы метроритмически, музыкально исполнены.</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b/>
          <w:bCs/>
          <w:i/>
          <w:iCs/>
          <w:color w:val="000000"/>
          <w:sz w:val="24"/>
          <w:szCs w:val="24"/>
          <w:u w:val="single"/>
          <w:lang w:eastAsia="ru-RU"/>
        </w:rPr>
        <w:t>Музыкальный диктант</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 xml:space="preserve">Диктант является одной из сложных форм работы в курсе сольфеджио. </w:t>
      </w: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Он развивает музыкальную память обучающихся, способствует осознанному восприятию мелодии и других элементов музыкальной речи, учит записывать услышанное.</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В работе над диктантом синтезируются все знания и навыки обучающихся, определяется уровень их слухового развития. Поэтому не следует торопиться с введение этой формы работы, а некоторое время (в зависимости от продвинутости группы) заниматься лишь различными подготовительными упражнениями. Успешная запись диктанта зависит также от индивидуальности обучающегося, его музыкальной памяти, ладового слуха, ладового мышления, ориентировки в мелодическом движении: вверх, вниз, скачкообразно, по звукам аккордов и т.д.</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 xml:space="preserve">Не менее важно для обучающихся разбираться в строении формы мелодии (членение мелодии на фразы и предложения), а также иметь четкое представление </w:t>
      </w: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о метроритмической структуре мелодии: ее размере, строении тактов, особенностях ритмического рисунка.</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 xml:space="preserve">Формы диктанта могут быть различными. Это может быть диктант </w:t>
      </w: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с предварительным разбором. Обучающиеся с помощью преподавателя определяют лад и тональность данной мелодии, ее размер, темп, структурные моменты, особенности ритмического рисунка, анализируют закономерность развития мелодии, а затем уже приступают к записи. На предварительный разбор должно уходить не более 8-10 минут.</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 xml:space="preserve">Наряду с такими диктантами следует давать диктант без предварительного разбора. Такой диктант записывается обучающимися при определенном  числе проигрывания. Вначале диктант проигрывается 2-3 раза подряд (обучающиеся в это время слушают </w:t>
      </w: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и запоминают мелодию), а затем еще несколько раз с интервалом 3-4 минуты.</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Нужно широко применять форму устного диктанта, который помогает осознанному восприятию обучающимися отдельных трудностей мелодии, развивает музыкальную память.</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lastRenderedPageBreak/>
        <w:t>Для развития внутреннего слуха следует предлагать обучающимся, в частности для домашней работы, запись знакомой мелодии, ранее прочитанные с листа. Это помогает запомнить и осознать спетую мелодию и укрепляет связь услышанного звучания с его нотным изображением.</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Возможны и другие формы диктанта:</w:t>
      </w:r>
    </w:p>
    <w:p w:rsidR="00C100B3" w:rsidRPr="004552CB" w:rsidRDefault="00C100B3" w:rsidP="00562226">
      <w:pPr>
        <w:numPr>
          <w:ilvl w:val="0"/>
          <w:numId w:val="4"/>
        </w:numPr>
        <w:spacing w:after="0" w:line="240" w:lineRule="auto"/>
        <w:ind w:left="1680"/>
        <w:jc w:val="both"/>
        <w:rPr>
          <w:rFonts w:ascii="Times New Roman" w:hAnsi="Times New Roman"/>
          <w:sz w:val="24"/>
          <w:szCs w:val="24"/>
          <w:lang w:eastAsia="ru-RU"/>
        </w:rPr>
      </w:pPr>
      <w:r w:rsidRPr="004552CB">
        <w:rPr>
          <w:rFonts w:ascii="Times New Roman" w:hAnsi="Times New Roman"/>
          <w:color w:val="000000"/>
          <w:sz w:val="24"/>
          <w:szCs w:val="24"/>
          <w:lang w:eastAsia="ru-RU"/>
        </w:rPr>
        <w:t>гармонический (запись прослушанной последовательности интервалов);</w:t>
      </w:r>
    </w:p>
    <w:p w:rsidR="00C100B3" w:rsidRPr="004552CB" w:rsidRDefault="00C100B3" w:rsidP="00562226">
      <w:pPr>
        <w:numPr>
          <w:ilvl w:val="0"/>
          <w:numId w:val="4"/>
        </w:numPr>
        <w:spacing w:after="0" w:line="240" w:lineRule="auto"/>
        <w:ind w:left="1680"/>
        <w:jc w:val="both"/>
        <w:rPr>
          <w:rFonts w:ascii="Times New Roman" w:hAnsi="Times New Roman"/>
          <w:sz w:val="24"/>
          <w:szCs w:val="24"/>
          <w:lang w:eastAsia="ru-RU"/>
        </w:rPr>
      </w:pPr>
      <w:r w:rsidRPr="004552CB">
        <w:rPr>
          <w:rFonts w:ascii="Times New Roman" w:hAnsi="Times New Roman"/>
          <w:color w:val="000000"/>
          <w:sz w:val="24"/>
          <w:szCs w:val="24"/>
          <w:lang w:eastAsia="ru-RU"/>
        </w:rPr>
        <w:t>ритмический;</w:t>
      </w:r>
    </w:p>
    <w:p w:rsidR="00C100B3" w:rsidRPr="004552CB" w:rsidRDefault="00C100B3" w:rsidP="00562226">
      <w:pPr>
        <w:numPr>
          <w:ilvl w:val="0"/>
          <w:numId w:val="4"/>
        </w:numPr>
        <w:spacing w:after="0" w:line="240" w:lineRule="auto"/>
        <w:ind w:left="1680"/>
        <w:jc w:val="both"/>
        <w:rPr>
          <w:rFonts w:ascii="Times New Roman" w:hAnsi="Times New Roman"/>
          <w:sz w:val="24"/>
          <w:szCs w:val="24"/>
          <w:lang w:eastAsia="ru-RU"/>
        </w:rPr>
      </w:pPr>
      <w:r>
        <w:rPr>
          <w:rFonts w:ascii="Times New Roman" w:hAnsi="Times New Roman"/>
          <w:color w:val="000000"/>
          <w:sz w:val="24"/>
          <w:szCs w:val="24"/>
          <w:lang w:eastAsia="ru-RU"/>
        </w:rPr>
        <w:t xml:space="preserve">зрительный </w:t>
      </w:r>
      <w:r w:rsidRPr="004552CB">
        <w:rPr>
          <w:rFonts w:ascii="Times New Roman" w:hAnsi="Times New Roman"/>
          <w:color w:val="000000"/>
          <w:sz w:val="24"/>
          <w:szCs w:val="24"/>
          <w:lang w:eastAsia="ru-RU"/>
        </w:rPr>
        <w:t>диктант (проанализировав незнакомую мелодию, записанную на доске, записать по памяти) и др.</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 xml:space="preserve">Очень важным моментом в работе над диктантом является его проверка, фиксация и разбор ошибок. Формы проверки могут быть различные (педагог проверяет тетради, обучающиеся проверяют тетради друг у друга, один из обучающихся записывает диктант на доске или проигрывает на фортепиано, класс поет диктант с названием звуков </w:t>
      </w: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и дирижированием и т.д.).</w:t>
      </w:r>
      <w:r w:rsidRPr="004552CB">
        <w:rPr>
          <w:rFonts w:ascii="Times New Roman" w:hAnsi="Times New Roman"/>
          <w:sz w:val="24"/>
          <w:szCs w:val="24"/>
          <w:lang w:eastAsia="ru-RU"/>
        </w:rPr>
        <w:t xml:space="preserve"> </w:t>
      </w:r>
      <w:r w:rsidRPr="004552CB">
        <w:rPr>
          <w:rFonts w:ascii="Times New Roman" w:hAnsi="Times New Roman"/>
          <w:color w:val="000000"/>
          <w:sz w:val="24"/>
          <w:szCs w:val="24"/>
          <w:lang w:eastAsia="ru-RU"/>
        </w:rPr>
        <w:t>Дома можно выучить диктант наизусть, транспонировать, подбирать на фортепиано.</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b/>
          <w:bCs/>
          <w:i/>
          <w:iCs/>
          <w:color w:val="000000"/>
          <w:sz w:val="24"/>
          <w:szCs w:val="24"/>
          <w:u w:val="single"/>
          <w:lang w:eastAsia="ru-RU"/>
        </w:rPr>
        <w:t>Воспитание творческих навыков</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Развитие творческой инициативы в процессе обучения играет огромную роль. Оно способствует более эмоциональному и вместе с тем осмысленному отношению обучающихся к музыке, раскрывает индивидуальные творческие возможности каждого из них, вызывает интерес к предмету, что является необходимой предпосылкой для успешного его освоения, помогает в исполнительской практике.</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Поскольку творчество ребенка связано с самостоятельными действиями, он психологически раскрепощается, становится смелее при выполнении практических музыкальных заданий, учится принимать быстрые решения, аналитически мыслить.</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 xml:space="preserve">Творческие упражнения на уроках сольфеджио активизируют слуховое внимание, тренируют различные стороны музыкального слуха, а также развивают слух </w:t>
      </w: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и наблюдательность.</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 xml:space="preserve">Одним из обязательных условий творческой работы, особенно на начальном этапе, является ведущая роль эмоционального начала. Вместе с тем, упражнения необходимо связывать с основными разделами курса. Цель этих упражнений – не только развивать </w:t>
      </w: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у обучающихся творческие навыки, но и помогать им в приобретении основных навыков – пении с листа, записи диктанта, определении на слух. Творческие упражнения закрепляют теоретические знания обучающихся.</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Творческую работу можно начинать с 1 класса, но лишь после того, как у детей накопится хотя бы небольшой запас музыкально-слуховых впечатлений и знаний. Основным видом творчества является импровизация:</w:t>
      </w:r>
    </w:p>
    <w:p w:rsidR="00C100B3" w:rsidRPr="004552CB" w:rsidRDefault="00C100B3" w:rsidP="00562226">
      <w:pPr>
        <w:numPr>
          <w:ilvl w:val="0"/>
          <w:numId w:val="6"/>
        </w:numPr>
        <w:spacing w:after="0" w:line="240" w:lineRule="auto"/>
        <w:ind w:left="1680"/>
        <w:jc w:val="both"/>
        <w:rPr>
          <w:rFonts w:ascii="Times New Roman" w:hAnsi="Times New Roman"/>
          <w:sz w:val="24"/>
          <w:szCs w:val="24"/>
          <w:lang w:eastAsia="ru-RU"/>
        </w:rPr>
      </w:pPr>
      <w:r w:rsidRPr="004552CB">
        <w:rPr>
          <w:rFonts w:ascii="Times New Roman" w:hAnsi="Times New Roman"/>
          <w:color w:val="000000"/>
          <w:sz w:val="24"/>
          <w:szCs w:val="24"/>
          <w:lang w:eastAsia="ru-RU"/>
        </w:rPr>
        <w:t>допевание ответной фразы;</w:t>
      </w:r>
    </w:p>
    <w:p w:rsidR="00C100B3" w:rsidRPr="004552CB" w:rsidRDefault="00C100B3" w:rsidP="00562226">
      <w:pPr>
        <w:numPr>
          <w:ilvl w:val="0"/>
          <w:numId w:val="6"/>
        </w:numPr>
        <w:spacing w:after="0" w:line="240" w:lineRule="auto"/>
        <w:ind w:left="1680"/>
        <w:jc w:val="both"/>
        <w:rPr>
          <w:rFonts w:ascii="Times New Roman" w:hAnsi="Times New Roman"/>
          <w:sz w:val="24"/>
          <w:szCs w:val="24"/>
          <w:lang w:eastAsia="ru-RU"/>
        </w:rPr>
      </w:pPr>
      <w:r w:rsidRPr="004552CB">
        <w:rPr>
          <w:rFonts w:ascii="Times New Roman" w:hAnsi="Times New Roman"/>
          <w:color w:val="000000"/>
          <w:sz w:val="24"/>
          <w:szCs w:val="24"/>
          <w:lang w:eastAsia="ru-RU"/>
        </w:rPr>
        <w:t>досочинение мелодии на заданный ритмический рисунок;</w:t>
      </w:r>
    </w:p>
    <w:p w:rsidR="00C100B3" w:rsidRPr="004552CB" w:rsidRDefault="00C100B3" w:rsidP="00562226">
      <w:pPr>
        <w:numPr>
          <w:ilvl w:val="0"/>
          <w:numId w:val="6"/>
        </w:numPr>
        <w:spacing w:after="0" w:line="240" w:lineRule="auto"/>
        <w:ind w:left="1680"/>
        <w:jc w:val="both"/>
        <w:rPr>
          <w:rFonts w:ascii="Times New Roman" w:hAnsi="Times New Roman"/>
          <w:sz w:val="24"/>
          <w:szCs w:val="24"/>
          <w:lang w:eastAsia="ru-RU"/>
        </w:rPr>
      </w:pPr>
      <w:r w:rsidRPr="004552CB">
        <w:rPr>
          <w:rFonts w:ascii="Times New Roman" w:hAnsi="Times New Roman"/>
          <w:color w:val="000000"/>
          <w:sz w:val="24"/>
          <w:szCs w:val="24"/>
          <w:lang w:eastAsia="ru-RU"/>
        </w:rPr>
        <w:t>сочинение мелодий на заданный текст.</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К творческой работе также относится и подбор аккомпанемента.</w:t>
      </w:r>
      <w:r>
        <w:rPr>
          <w:rFonts w:ascii="Times New Roman" w:hAnsi="Times New Roman"/>
          <w:sz w:val="24"/>
          <w:szCs w:val="24"/>
          <w:lang w:eastAsia="ru-RU"/>
        </w:rPr>
        <w:t xml:space="preserve"> </w:t>
      </w:r>
      <w:r w:rsidRPr="004552CB">
        <w:rPr>
          <w:rFonts w:ascii="Times New Roman" w:hAnsi="Times New Roman"/>
          <w:color w:val="000000"/>
          <w:sz w:val="24"/>
          <w:szCs w:val="24"/>
          <w:lang w:eastAsia="ru-RU"/>
        </w:rPr>
        <w:t>Творческие задания могут быть как классными, так и домашними, с условием обязательной проверки или обсуждения работ всем классом. Лучшие работы можно использовать в качестве материала для записи диктанта, пения с листа, транспонирования и т.д.</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b/>
          <w:bCs/>
          <w:i/>
          <w:iCs/>
          <w:color w:val="000000"/>
          <w:sz w:val="24"/>
          <w:szCs w:val="24"/>
          <w:u w:val="single"/>
          <w:lang w:eastAsia="ru-RU"/>
        </w:rPr>
        <w:t>Теоретические сведения</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 xml:space="preserve">Этот раздел содержит перечень необходимых знаний по музыкальной грамоте </w:t>
      </w: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и элементарной теории музыки.</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В каждом последующем классе излагается новый материал, который может быть освоен при условии повторения и закрепления ранее прой</w:t>
      </w:r>
      <w:r>
        <w:rPr>
          <w:rFonts w:ascii="Times New Roman" w:hAnsi="Times New Roman"/>
          <w:color w:val="000000"/>
          <w:sz w:val="24"/>
          <w:szCs w:val="24"/>
          <w:lang w:eastAsia="ru-RU"/>
        </w:rPr>
        <w:t>денного. Исключение составляет 5</w:t>
      </w:r>
      <w:r w:rsidRPr="004552CB">
        <w:rPr>
          <w:rFonts w:ascii="Times New Roman" w:hAnsi="Times New Roman"/>
          <w:color w:val="000000"/>
          <w:sz w:val="24"/>
          <w:szCs w:val="24"/>
          <w:lang w:eastAsia="ru-RU"/>
        </w:rPr>
        <w:t xml:space="preserve"> класс, где как бы проводится итог знаниям, приобретенным обучающимися </w:t>
      </w: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к моменту окончания музыкальной школы.</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 xml:space="preserve">Все теоретические сведения должны быть тесно связаны с музыкально-слуховым опытом обучающихся. Это особенно относится к обучающимся младших классов, где </w:t>
      </w:r>
      <w:r w:rsidRPr="004552CB">
        <w:rPr>
          <w:rFonts w:ascii="Times New Roman" w:hAnsi="Times New Roman"/>
          <w:color w:val="000000"/>
          <w:sz w:val="24"/>
          <w:szCs w:val="24"/>
          <w:lang w:eastAsia="ru-RU"/>
        </w:rPr>
        <w:lastRenderedPageBreak/>
        <w:t xml:space="preserve">каждому теоретическому обобщению должна предшествовать слуховая подготовка </w:t>
      </w: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на соответствующем музыкальном материале.</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 xml:space="preserve">Большую пользу для усвоения теоретического материала, свободной ориентировки в тональностях приносит проигрывание всех пройденных элементов музыкального языка (интервалы, аккорды, гаммы, мелодически и гармонические обороты и т.д.) </w:t>
      </w: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на фортепиано.</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 xml:space="preserve">Обучающиеся на уроках сольфеджио исполняют, записывают, анализируют музыкальные произведения и их отрывки, потому необходимо познакомить их </w:t>
      </w: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с основными музыкальными терминами, обозначениями темпов, динамических оттенков, характера исполнения. Это делается на протяжении всех лет обучения, а окончательно закр</w:t>
      </w:r>
      <w:r>
        <w:rPr>
          <w:rFonts w:ascii="Times New Roman" w:hAnsi="Times New Roman"/>
          <w:color w:val="000000"/>
          <w:sz w:val="24"/>
          <w:szCs w:val="24"/>
          <w:lang w:eastAsia="ru-RU"/>
        </w:rPr>
        <w:t>епляется и систематизируется в 5</w:t>
      </w:r>
      <w:r w:rsidRPr="004552CB">
        <w:rPr>
          <w:rFonts w:ascii="Times New Roman" w:hAnsi="Times New Roman"/>
          <w:color w:val="000000"/>
          <w:sz w:val="24"/>
          <w:szCs w:val="24"/>
          <w:lang w:eastAsia="ru-RU"/>
        </w:rPr>
        <w:t xml:space="preserve"> классе.</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b/>
          <w:bCs/>
          <w:color w:val="000000"/>
          <w:sz w:val="24"/>
          <w:szCs w:val="24"/>
          <w:lang w:eastAsia="ru-RU"/>
        </w:rPr>
        <w:t>Примерные формы проведения уроков и домашних заданий</w:t>
      </w:r>
      <w:r>
        <w:rPr>
          <w:rFonts w:ascii="Times New Roman" w:hAnsi="Times New Roman"/>
          <w:b/>
          <w:bCs/>
          <w:color w:val="000000"/>
          <w:sz w:val="24"/>
          <w:szCs w:val="24"/>
          <w:lang w:eastAsia="ru-RU"/>
        </w:rPr>
        <w:t>.</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Наряду с традиционными формами урока, программой предусматривается проведение новых форм:</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и</w:t>
      </w:r>
      <w:r w:rsidRPr="004552CB">
        <w:rPr>
          <w:rFonts w:ascii="Times New Roman" w:hAnsi="Times New Roman"/>
          <w:color w:val="000000"/>
          <w:sz w:val="24"/>
          <w:szCs w:val="24"/>
          <w:lang w:eastAsia="ru-RU"/>
        </w:rPr>
        <w:t>нтегрированный урок (сольфеджио + музыкальная литература, сольфеджио + хор);</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о</w:t>
      </w:r>
      <w:r w:rsidRPr="004552CB">
        <w:rPr>
          <w:rFonts w:ascii="Times New Roman" w:hAnsi="Times New Roman"/>
          <w:color w:val="000000"/>
          <w:sz w:val="24"/>
          <w:szCs w:val="24"/>
          <w:lang w:eastAsia="ru-RU"/>
        </w:rPr>
        <w:t>ткрытые уроки с присутствием родителей;</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з</w:t>
      </w:r>
      <w:r w:rsidRPr="004552CB">
        <w:rPr>
          <w:rFonts w:ascii="Times New Roman" w:hAnsi="Times New Roman"/>
          <w:color w:val="000000"/>
          <w:sz w:val="24"/>
          <w:szCs w:val="24"/>
          <w:lang w:eastAsia="ru-RU"/>
        </w:rPr>
        <w:t>ачет по накопленным творческим навыкам;</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к</w:t>
      </w:r>
      <w:r w:rsidRPr="004552CB">
        <w:rPr>
          <w:rFonts w:ascii="Times New Roman" w:hAnsi="Times New Roman"/>
          <w:color w:val="000000"/>
          <w:sz w:val="24"/>
          <w:szCs w:val="24"/>
          <w:lang w:eastAsia="ru-RU"/>
        </w:rPr>
        <w:t>онтрольный урок-эстафета в младших классах;</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у</w:t>
      </w:r>
      <w:r w:rsidRPr="004552CB">
        <w:rPr>
          <w:rFonts w:ascii="Times New Roman" w:hAnsi="Times New Roman"/>
          <w:color w:val="000000"/>
          <w:sz w:val="24"/>
          <w:szCs w:val="24"/>
          <w:lang w:eastAsia="ru-RU"/>
        </w:rPr>
        <w:t>рок – путешествие;</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у</w:t>
      </w:r>
      <w:r w:rsidRPr="004552CB">
        <w:rPr>
          <w:rFonts w:ascii="Times New Roman" w:hAnsi="Times New Roman"/>
          <w:color w:val="000000"/>
          <w:sz w:val="24"/>
          <w:szCs w:val="24"/>
          <w:lang w:eastAsia="ru-RU"/>
        </w:rPr>
        <w:t>рок – состязание;</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к</w:t>
      </w:r>
      <w:r w:rsidRPr="004552CB">
        <w:rPr>
          <w:rFonts w:ascii="Times New Roman" w:hAnsi="Times New Roman"/>
          <w:color w:val="000000"/>
          <w:sz w:val="24"/>
          <w:szCs w:val="24"/>
          <w:lang w:eastAsia="ru-RU"/>
        </w:rPr>
        <w:t>онкурсы, викторины, познавательные игры по сольфеджио.</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Участие детей в таких уроках, помогает в игровой форме закрепить знания, умения и навыки. Также способствует самоутверждению детей, развивает настойчивость, стремление к успеху, воспитывает самостоятельность, как качество личности.</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b/>
          <w:bCs/>
          <w:color w:val="000000"/>
          <w:sz w:val="24"/>
          <w:szCs w:val="24"/>
          <w:lang w:eastAsia="ru-RU"/>
        </w:rPr>
        <w:t>Домашние задания</w:t>
      </w:r>
      <w:r w:rsidRPr="004552CB">
        <w:rPr>
          <w:rFonts w:ascii="Times New Roman" w:hAnsi="Times New Roman"/>
          <w:color w:val="000000"/>
          <w:sz w:val="24"/>
          <w:szCs w:val="24"/>
          <w:lang w:eastAsia="ru-RU"/>
        </w:rPr>
        <w:t xml:space="preserve"> на закрепление пройденного в классе материала должны быть небольшими по объёму и доступными по трудности.</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i/>
          <w:iCs/>
          <w:color w:val="000000"/>
          <w:sz w:val="24"/>
          <w:szCs w:val="24"/>
          <w:lang w:eastAsia="ru-RU"/>
        </w:rPr>
        <w:t>Младшие классы:</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задания на сольфеджирование;</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пение интонационных упражнений;</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выполнение ритмических упражнений;</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транспонирование;</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подбор мелодии и аккомпанемента, досочинение мелодий на заданный ритм (и другие творческие задания);</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анализ произведений (в том числе исполняемых в классе на инструменте).</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i/>
          <w:iCs/>
          <w:color w:val="000000"/>
          <w:sz w:val="24"/>
          <w:szCs w:val="24"/>
          <w:lang w:eastAsia="ru-RU"/>
        </w:rPr>
        <w:t>Старшие классы:</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письменные теоретические задания;</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задания на сольфеджирование;</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пение интонационных упражнений;</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выполнение ритмических упражнений;</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транспонирование;</w:t>
      </w:r>
    </w:p>
    <w:p w:rsidR="00C100B3"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подбор мелодии и аккомпанемента.</w:t>
      </w:r>
    </w:p>
    <w:p w:rsidR="00C100B3" w:rsidRPr="00FA1C71" w:rsidRDefault="00C100B3" w:rsidP="00562226">
      <w:pPr>
        <w:spacing w:after="0" w:line="240" w:lineRule="auto"/>
        <w:jc w:val="both"/>
        <w:rPr>
          <w:rFonts w:ascii="Times New Roman" w:hAnsi="Times New Roman"/>
          <w:sz w:val="16"/>
          <w:szCs w:val="16"/>
          <w:lang w:eastAsia="ru-RU"/>
        </w:rPr>
      </w:pP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b/>
          <w:bCs/>
          <w:color w:val="000000"/>
          <w:sz w:val="24"/>
          <w:szCs w:val="24"/>
          <w:lang w:eastAsia="ru-RU"/>
        </w:rPr>
        <w:t>Формы работы:</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пение вокально-интонационных упражнений на основе внутриладовых тяготений;</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сольфеджирование музыкальных примеров в одно- и двухголосном изложении, в том числе и с листа;</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интонирование изучаемых аккордов и интервалов в ладу и вне лада;</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слуховой анализ музыкальных примеров и элементов музыкального языка;</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метроритмические упражнения (индивидуально и в ансамбле);</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различные виды творческих работ: подбор басового голоса, аккомпанемента, сочинение мелодии на заданный ритм или текст, до сочинение ответных фраз, сочинение периодов, небольших жанровых пьес, выполнение вариаций на предложенную тему и т.д.;</w:t>
      </w:r>
    </w:p>
    <w:p w:rsidR="00C100B3" w:rsidRDefault="00C100B3" w:rsidP="00562226">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lastRenderedPageBreak/>
        <w:t xml:space="preserve">- </w:t>
      </w:r>
      <w:r w:rsidRPr="004552CB">
        <w:rPr>
          <w:rFonts w:ascii="Times New Roman" w:hAnsi="Times New Roman"/>
          <w:color w:val="000000"/>
          <w:sz w:val="24"/>
          <w:szCs w:val="24"/>
          <w:lang w:eastAsia="ru-RU"/>
        </w:rPr>
        <w:t>транспонирование</w:t>
      </w:r>
      <w:r>
        <w:rPr>
          <w:rFonts w:ascii="Times New Roman" w:hAnsi="Times New Roman"/>
          <w:color w:val="000000"/>
          <w:sz w:val="24"/>
          <w:szCs w:val="24"/>
          <w:lang w:eastAsia="ru-RU"/>
        </w:rPr>
        <w:t>.</w:t>
      </w:r>
    </w:p>
    <w:p w:rsidR="00C100B3" w:rsidRPr="00FA1C71" w:rsidRDefault="00C100B3" w:rsidP="00562226">
      <w:pPr>
        <w:spacing w:after="0" w:line="240" w:lineRule="auto"/>
        <w:jc w:val="both"/>
        <w:rPr>
          <w:rFonts w:ascii="Times New Roman" w:hAnsi="Times New Roman"/>
          <w:sz w:val="16"/>
          <w:szCs w:val="16"/>
          <w:lang w:eastAsia="ru-RU"/>
        </w:rPr>
      </w:pP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b/>
          <w:bCs/>
          <w:color w:val="000000"/>
          <w:sz w:val="24"/>
          <w:szCs w:val="24"/>
          <w:lang w:eastAsia="ru-RU"/>
        </w:rPr>
        <w:t>Методы работы:</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с</w:t>
      </w:r>
      <w:r w:rsidRPr="004552CB">
        <w:rPr>
          <w:rFonts w:ascii="Times New Roman" w:hAnsi="Times New Roman"/>
          <w:color w:val="000000"/>
          <w:sz w:val="24"/>
          <w:szCs w:val="24"/>
          <w:lang w:eastAsia="ru-RU"/>
        </w:rPr>
        <w:t>ловесный;</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н</w:t>
      </w:r>
      <w:r w:rsidRPr="004552CB">
        <w:rPr>
          <w:rFonts w:ascii="Times New Roman" w:hAnsi="Times New Roman"/>
          <w:color w:val="000000"/>
          <w:sz w:val="24"/>
          <w:szCs w:val="24"/>
          <w:lang w:eastAsia="ru-RU"/>
        </w:rPr>
        <w:t>аглядный (использование пособий «Столбица», «Подвижная нота», дидактические карточки, ритмо-карточки, таблицы аккордов и интервалов, принадлежности для дидактических игр);</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п</w:t>
      </w:r>
      <w:r w:rsidRPr="004552CB">
        <w:rPr>
          <w:rFonts w:ascii="Times New Roman" w:hAnsi="Times New Roman"/>
          <w:color w:val="000000"/>
          <w:sz w:val="24"/>
          <w:szCs w:val="24"/>
          <w:lang w:eastAsia="ru-RU"/>
        </w:rPr>
        <w:t>роблемно-поисковый;</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м</w:t>
      </w:r>
      <w:r w:rsidRPr="004552CB">
        <w:rPr>
          <w:rFonts w:ascii="Times New Roman" w:hAnsi="Times New Roman"/>
          <w:color w:val="000000"/>
          <w:sz w:val="24"/>
          <w:szCs w:val="24"/>
          <w:lang w:eastAsia="ru-RU"/>
        </w:rPr>
        <w:t>етод игровой мотивации (использование многочисленных дидактических игр);</w:t>
      </w:r>
    </w:p>
    <w:p w:rsidR="00C100B3" w:rsidRDefault="00C100B3" w:rsidP="00562226">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н</w:t>
      </w:r>
      <w:r w:rsidRPr="004552CB">
        <w:rPr>
          <w:rFonts w:ascii="Times New Roman" w:hAnsi="Times New Roman"/>
          <w:color w:val="000000"/>
          <w:sz w:val="24"/>
          <w:szCs w:val="24"/>
          <w:lang w:eastAsia="ru-RU"/>
        </w:rPr>
        <w:t>аучный метод (использование тестов, таблиц, карточек индивидуального опроса)</w:t>
      </w:r>
      <w:r>
        <w:rPr>
          <w:rFonts w:ascii="Times New Roman" w:hAnsi="Times New Roman"/>
          <w:color w:val="000000"/>
          <w:sz w:val="24"/>
          <w:szCs w:val="24"/>
          <w:lang w:eastAsia="ru-RU"/>
        </w:rPr>
        <w:t>.</w:t>
      </w:r>
    </w:p>
    <w:p w:rsidR="00C100B3" w:rsidRPr="004552CB" w:rsidRDefault="00C100B3" w:rsidP="00562226">
      <w:pPr>
        <w:spacing w:after="0" w:line="240" w:lineRule="auto"/>
        <w:jc w:val="both"/>
        <w:rPr>
          <w:rFonts w:ascii="Times New Roman" w:hAnsi="Times New Roman"/>
          <w:sz w:val="24"/>
          <w:szCs w:val="24"/>
          <w:lang w:eastAsia="ru-RU"/>
        </w:rPr>
      </w:pP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b/>
          <w:bCs/>
          <w:color w:val="000000"/>
          <w:sz w:val="24"/>
          <w:szCs w:val="24"/>
          <w:lang w:eastAsia="ru-RU"/>
        </w:rPr>
        <w:t>Способы оценки знаний:</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ф</w:t>
      </w:r>
      <w:r w:rsidRPr="004552CB">
        <w:rPr>
          <w:rFonts w:ascii="Times New Roman" w:hAnsi="Times New Roman"/>
          <w:color w:val="000000"/>
          <w:sz w:val="24"/>
          <w:szCs w:val="24"/>
          <w:lang w:eastAsia="ru-RU"/>
        </w:rPr>
        <w:t>ронтальный опрос;</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б</w:t>
      </w:r>
      <w:r w:rsidRPr="004552CB">
        <w:rPr>
          <w:rFonts w:ascii="Times New Roman" w:hAnsi="Times New Roman"/>
          <w:color w:val="000000"/>
          <w:sz w:val="24"/>
          <w:szCs w:val="24"/>
          <w:lang w:eastAsia="ru-RU"/>
        </w:rPr>
        <w:t>еглый текущий опрос;</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с</w:t>
      </w:r>
      <w:r w:rsidRPr="004552CB">
        <w:rPr>
          <w:rFonts w:ascii="Times New Roman" w:hAnsi="Times New Roman"/>
          <w:color w:val="000000"/>
          <w:sz w:val="24"/>
          <w:szCs w:val="24"/>
          <w:lang w:eastAsia="ru-RU"/>
        </w:rPr>
        <w:t>истематическая проверка домашнего задания;</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с</w:t>
      </w:r>
      <w:r w:rsidRPr="004552CB">
        <w:rPr>
          <w:rFonts w:ascii="Times New Roman" w:hAnsi="Times New Roman"/>
          <w:color w:val="000000"/>
          <w:sz w:val="24"/>
          <w:szCs w:val="24"/>
          <w:lang w:eastAsia="ru-RU"/>
        </w:rPr>
        <w:t>амостоятельная работа на закрепление теоретического материала по индивидуальным карточкам;</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к</w:t>
      </w:r>
      <w:r w:rsidRPr="004552CB">
        <w:rPr>
          <w:rFonts w:ascii="Times New Roman" w:hAnsi="Times New Roman"/>
          <w:color w:val="000000"/>
          <w:sz w:val="24"/>
          <w:szCs w:val="24"/>
          <w:lang w:eastAsia="ru-RU"/>
        </w:rPr>
        <w:t>онтрольные уроки в конце каждой четверти;</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к</w:t>
      </w:r>
      <w:r w:rsidRPr="004552CB">
        <w:rPr>
          <w:rFonts w:ascii="Times New Roman" w:hAnsi="Times New Roman"/>
          <w:color w:val="000000"/>
          <w:sz w:val="24"/>
          <w:szCs w:val="24"/>
          <w:lang w:eastAsia="ru-RU"/>
        </w:rPr>
        <w:t>онтрольный срез по всем видам работ в конце учебного года;</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т</w:t>
      </w:r>
      <w:r w:rsidRPr="004552CB">
        <w:rPr>
          <w:rFonts w:ascii="Times New Roman" w:hAnsi="Times New Roman"/>
          <w:color w:val="000000"/>
          <w:sz w:val="24"/>
          <w:szCs w:val="24"/>
          <w:lang w:eastAsia="ru-RU"/>
        </w:rPr>
        <w:t>естирование на закрепление теоретических знаний;</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т</w:t>
      </w:r>
      <w:r w:rsidRPr="004552CB">
        <w:rPr>
          <w:rFonts w:ascii="Times New Roman" w:hAnsi="Times New Roman"/>
          <w:color w:val="000000"/>
          <w:sz w:val="24"/>
          <w:szCs w:val="24"/>
          <w:lang w:eastAsia="ru-RU"/>
        </w:rPr>
        <w:t>ворческий зачет;</w:t>
      </w:r>
    </w:p>
    <w:p w:rsidR="00C100B3" w:rsidRPr="00FA1C71" w:rsidRDefault="00C100B3" w:rsidP="00562226">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и</w:t>
      </w:r>
      <w:r w:rsidRPr="004552CB">
        <w:rPr>
          <w:rFonts w:ascii="Times New Roman" w:hAnsi="Times New Roman"/>
          <w:color w:val="000000"/>
          <w:sz w:val="24"/>
          <w:szCs w:val="24"/>
          <w:lang w:eastAsia="ru-RU"/>
        </w:rPr>
        <w:t xml:space="preserve">тоговый экзамен. </w:t>
      </w:r>
      <w:r>
        <w:rPr>
          <w:rFonts w:ascii="Times New Roman" w:hAnsi="Times New Roman"/>
          <w:color w:val="000000"/>
          <w:sz w:val="24"/>
          <w:szCs w:val="24"/>
          <w:lang w:eastAsia="ru-RU"/>
        </w:rPr>
        <w:t xml:space="preserve">           </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b/>
          <w:bCs/>
          <w:color w:val="000000"/>
          <w:sz w:val="24"/>
          <w:szCs w:val="24"/>
          <w:lang w:eastAsia="ru-RU"/>
        </w:rPr>
        <w:t>Отличительные особенности программы:</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 xml:space="preserve">Данная рабочая программа является адаптированной к условиям ДМШ </w:t>
      </w: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г. Биробиджана, представляет собой курс «Сольфеджио», ориентированный на контингент обучающихся и особенности образовательного процесса данной музыкальной школы.</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Рабочая программа конкретизирует содержание предметных тем, дает примерное распределение учебных часов по разделам курса и рекомендуемую последовательность изучения тем и разделов предмета с учетом межпредметных и внутрипредметных связей, логики учебного процесса, возрастных особенностей обучающихся.</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b/>
          <w:bCs/>
          <w:color w:val="000000"/>
          <w:sz w:val="24"/>
          <w:szCs w:val="24"/>
          <w:lang w:eastAsia="ru-RU"/>
        </w:rPr>
        <w:t>Ожидаемые результаты и способы их проверки:</w:t>
      </w:r>
    </w:p>
    <w:p w:rsidR="00C100B3" w:rsidRPr="004552CB" w:rsidRDefault="00C100B3" w:rsidP="00562226">
      <w:pPr>
        <w:spacing w:after="0" w:line="240" w:lineRule="auto"/>
        <w:ind w:firstLine="708"/>
        <w:jc w:val="both"/>
        <w:rPr>
          <w:rFonts w:ascii="Times New Roman" w:hAnsi="Times New Roman"/>
          <w:sz w:val="24"/>
          <w:szCs w:val="24"/>
          <w:lang w:eastAsia="ru-RU"/>
        </w:rPr>
      </w:pPr>
      <w:r w:rsidRPr="004552CB">
        <w:rPr>
          <w:rFonts w:ascii="Times New Roman" w:hAnsi="Times New Roman"/>
          <w:color w:val="000000"/>
          <w:sz w:val="24"/>
          <w:szCs w:val="24"/>
          <w:lang w:eastAsia="ru-RU"/>
        </w:rPr>
        <w:t>Сольфеджио - дисциплина практическая, предполагающая выработку в первую очередь ряда практических навыков. По окончании ДМШ обучающийся должен уметь применить свои знания и навыки на практике – уметь правильно и интонационно точно петь выученный или незнакомый музыкальный отрывок, подобрать мелодию, несложный аккомпанемент, записать музыкальную фразу, тему и т.д. Для выработки таких навыков на уроке уделяется большее внимание практической значимости предмета «Сольфеджио», т.е. развитию и воспитанию умения импровизировать, подбирать аккомпанемент, сочинять несложные музыкальные темы, мелодии, их варьировать и т.д.</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b/>
          <w:bCs/>
          <w:color w:val="000000"/>
          <w:sz w:val="24"/>
          <w:szCs w:val="24"/>
          <w:lang w:eastAsia="ru-RU"/>
        </w:rPr>
        <w:t>Примерные формы проведения выпускного экзамена</w:t>
      </w:r>
      <w:r>
        <w:rPr>
          <w:rFonts w:ascii="Times New Roman" w:hAnsi="Times New Roman"/>
          <w:b/>
          <w:bCs/>
          <w:color w:val="000000"/>
          <w:sz w:val="24"/>
          <w:szCs w:val="24"/>
          <w:lang w:eastAsia="ru-RU"/>
        </w:rPr>
        <w:t>.</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Т</w:t>
      </w:r>
      <w:r w:rsidRPr="004552CB">
        <w:rPr>
          <w:rFonts w:ascii="Times New Roman" w:hAnsi="Times New Roman"/>
          <w:color w:val="000000"/>
          <w:sz w:val="24"/>
          <w:szCs w:val="24"/>
          <w:lang w:eastAsia="ru-RU"/>
        </w:rPr>
        <w:t xml:space="preserve">еория: </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у</w:t>
      </w:r>
      <w:r w:rsidRPr="004552CB">
        <w:rPr>
          <w:rFonts w:ascii="Times New Roman" w:hAnsi="Times New Roman"/>
          <w:color w:val="000000"/>
          <w:sz w:val="24"/>
          <w:szCs w:val="24"/>
          <w:lang w:eastAsia="ru-RU"/>
        </w:rPr>
        <w:t>стный ответ;</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т</w:t>
      </w:r>
      <w:r w:rsidRPr="004552CB">
        <w:rPr>
          <w:rFonts w:ascii="Times New Roman" w:hAnsi="Times New Roman"/>
          <w:color w:val="000000"/>
          <w:sz w:val="24"/>
          <w:szCs w:val="24"/>
          <w:lang w:eastAsia="ru-RU"/>
        </w:rPr>
        <w:t>естирование</w:t>
      </w:r>
      <w:r>
        <w:rPr>
          <w:rFonts w:ascii="Times New Roman" w:hAnsi="Times New Roman"/>
          <w:color w:val="000000"/>
          <w:sz w:val="24"/>
          <w:szCs w:val="24"/>
          <w:lang w:eastAsia="ru-RU"/>
        </w:rPr>
        <w:t>.</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xml:space="preserve">Практика: </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пение с листа;</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пение наизусть одной из выученных мелодий;</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диктант;</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слуховой анализ;</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подбор по слуху;</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повторение</w:t>
      </w:r>
      <w:r w:rsidRPr="004552CB">
        <w:rPr>
          <w:rFonts w:ascii="Times New Roman" w:hAnsi="Times New Roman"/>
          <w:color w:val="000000"/>
          <w:sz w:val="24"/>
          <w:szCs w:val="24"/>
          <w:lang w:eastAsia="ru-RU"/>
        </w:rPr>
        <w:t xml:space="preserve"> голосом </w:t>
      </w:r>
      <w:r>
        <w:rPr>
          <w:rFonts w:ascii="Times New Roman" w:hAnsi="Times New Roman"/>
          <w:color w:val="000000"/>
          <w:sz w:val="24"/>
          <w:szCs w:val="24"/>
          <w:lang w:eastAsia="ru-RU"/>
        </w:rPr>
        <w:t xml:space="preserve">с названием звуков или подбором на инструменте короткой мелодии </w:t>
      </w:r>
      <w:r w:rsidRPr="004552CB">
        <w:rPr>
          <w:rFonts w:ascii="Times New Roman" w:hAnsi="Times New Roman"/>
          <w:color w:val="000000"/>
          <w:sz w:val="24"/>
          <w:szCs w:val="24"/>
          <w:lang w:eastAsia="ru-RU"/>
        </w:rPr>
        <w:t>в размере 4-6 тактов.</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сочинение или досочинение мелодии на заданный ритм;</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lastRenderedPageBreak/>
        <w:t xml:space="preserve">- исполнение мелодии с </w:t>
      </w:r>
      <w:r w:rsidRPr="004552CB">
        <w:rPr>
          <w:rFonts w:ascii="Times New Roman" w:hAnsi="Times New Roman"/>
          <w:color w:val="000000"/>
          <w:sz w:val="24"/>
          <w:szCs w:val="24"/>
          <w:lang w:eastAsia="ru-RU"/>
        </w:rPr>
        <w:t>аккомпанемент</w:t>
      </w:r>
      <w:r>
        <w:rPr>
          <w:rFonts w:ascii="Times New Roman" w:hAnsi="Times New Roman"/>
          <w:color w:val="000000"/>
          <w:sz w:val="24"/>
          <w:szCs w:val="24"/>
          <w:lang w:eastAsia="ru-RU"/>
        </w:rPr>
        <w:t xml:space="preserve">ом </w:t>
      </w:r>
      <w:r w:rsidRPr="004552CB">
        <w:rPr>
          <w:rFonts w:ascii="Times New Roman" w:hAnsi="Times New Roman"/>
          <w:color w:val="000000"/>
          <w:sz w:val="24"/>
          <w:szCs w:val="24"/>
          <w:lang w:eastAsia="ru-RU"/>
        </w:rPr>
        <w:t xml:space="preserve"> (для продвинутых групп).</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b/>
          <w:bCs/>
          <w:color w:val="000000"/>
          <w:sz w:val="24"/>
          <w:szCs w:val="24"/>
          <w:u w:val="single"/>
          <w:lang w:eastAsia="ru-RU"/>
        </w:rPr>
        <w:t>1 класс</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b/>
          <w:bCs/>
          <w:color w:val="000000"/>
          <w:sz w:val="24"/>
          <w:szCs w:val="24"/>
          <w:lang w:eastAsia="ru-RU"/>
        </w:rPr>
        <w:t>Общие задачи:</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н</w:t>
      </w:r>
      <w:r w:rsidRPr="004552CB">
        <w:rPr>
          <w:rFonts w:ascii="Times New Roman" w:hAnsi="Times New Roman"/>
          <w:color w:val="000000"/>
          <w:sz w:val="24"/>
          <w:szCs w:val="24"/>
          <w:lang w:eastAsia="ru-RU"/>
        </w:rPr>
        <w:t>акоп</w:t>
      </w:r>
      <w:r>
        <w:rPr>
          <w:rFonts w:ascii="Times New Roman" w:hAnsi="Times New Roman"/>
          <w:color w:val="000000"/>
          <w:sz w:val="24"/>
          <w:szCs w:val="24"/>
          <w:lang w:eastAsia="ru-RU"/>
        </w:rPr>
        <w:t xml:space="preserve">ление музыкальных впечатлений, </w:t>
      </w:r>
      <w:r w:rsidRPr="004552CB">
        <w:rPr>
          <w:rFonts w:ascii="Times New Roman" w:hAnsi="Times New Roman"/>
          <w:color w:val="000000"/>
          <w:sz w:val="24"/>
          <w:szCs w:val="24"/>
          <w:lang w:eastAsia="ru-RU"/>
        </w:rPr>
        <w:t>воспитание музыкально-художественного вкуса</w:t>
      </w:r>
      <w:r>
        <w:rPr>
          <w:rFonts w:ascii="Times New Roman" w:hAnsi="Times New Roman"/>
          <w:color w:val="000000"/>
          <w:sz w:val="24"/>
          <w:szCs w:val="24"/>
          <w:lang w:eastAsia="ru-RU"/>
        </w:rPr>
        <w:t>;</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в</w:t>
      </w:r>
      <w:r w:rsidRPr="004552CB">
        <w:rPr>
          <w:rFonts w:ascii="Times New Roman" w:hAnsi="Times New Roman"/>
          <w:color w:val="000000"/>
          <w:sz w:val="24"/>
          <w:szCs w:val="24"/>
          <w:lang w:eastAsia="ru-RU"/>
        </w:rPr>
        <w:t>ыявление и всестороннее развитие музыкальных способностей детей</w:t>
      </w:r>
      <w:r>
        <w:rPr>
          <w:rFonts w:ascii="Times New Roman" w:hAnsi="Times New Roman"/>
          <w:color w:val="000000"/>
          <w:sz w:val="24"/>
          <w:szCs w:val="24"/>
          <w:lang w:eastAsia="ru-RU"/>
        </w:rPr>
        <w:t>;</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р</w:t>
      </w:r>
      <w:r w:rsidRPr="004552CB">
        <w:rPr>
          <w:rFonts w:ascii="Times New Roman" w:hAnsi="Times New Roman"/>
          <w:color w:val="000000"/>
          <w:sz w:val="24"/>
          <w:szCs w:val="24"/>
          <w:lang w:eastAsia="ru-RU"/>
        </w:rPr>
        <w:t>азвитие в ребенке заинтересованности, восприимчивости, творческой активности, умения дисциплинированно участвовать в музицировании</w:t>
      </w:r>
      <w:r>
        <w:rPr>
          <w:rFonts w:ascii="Times New Roman" w:hAnsi="Times New Roman"/>
          <w:color w:val="000000"/>
          <w:sz w:val="24"/>
          <w:szCs w:val="24"/>
          <w:lang w:eastAsia="ru-RU"/>
        </w:rPr>
        <w:t>;</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ф</w:t>
      </w:r>
      <w:r w:rsidRPr="004552CB">
        <w:rPr>
          <w:rFonts w:ascii="Times New Roman" w:hAnsi="Times New Roman"/>
          <w:color w:val="000000"/>
          <w:sz w:val="24"/>
          <w:szCs w:val="24"/>
          <w:lang w:eastAsia="ru-RU"/>
        </w:rPr>
        <w:t>ормирование первоначальных музыкальных знаний и навыков</w:t>
      </w:r>
      <w:r>
        <w:rPr>
          <w:rFonts w:ascii="Times New Roman" w:hAnsi="Times New Roman"/>
          <w:color w:val="000000"/>
          <w:sz w:val="24"/>
          <w:szCs w:val="24"/>
          <w:lang w:eastAsia="ru-RU"/>
        </w:rPr>
        <w:t>;</w:t>
      </w:r>
    </w:p>
    <w:p w:rsidR="00C100B3" w:rsidRDefault="00C100B3" w:rsidP="00562226">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п</w:t>
      </w:r>
      <w:r w:rsidRPr="004552CB">
        <w:rPr>
          <w:rFonts w:ascii="Times New Roman" w:hAnsi="Times New Roman"/>
          <w:color w:val="000000"/>
          <w:sz w:val="24"/>
          <w:szCs w:val="24"/>
          <w:lang w:eastAsia="ru-RU"/>
        </w:rPr>
        <w:t>риобретение элементарных знаний по музыкальной грамоте</w:t>
      </w:r>
      <w:r>
        <w:rPr>
          <w:rFonts w:ascii="Times New Roman" w:hAnsi="Times New Roman"/>
          <w:color w:val="000000"/>
          <w:sz w:val="24"/>
          <w:szCs w:val="24"/>
          <w:lang w:eastAsia="ru-RU"/>
        </w:rPr>
        <w:t>.</w:t>
      </w:r>
    </w:p>
    <w:p w:rsidR="00C100B3" w:rsidRPr="00E96797" w:rsidRDefault="00C100B3" w:rsidP="00562226">
      <w:pPr>
        <w:spacing w:after="0" w:line="240" w:lineRule="auto"/>
        <w:jc w:val="both"/>
        <w:rPr>
          <w:rFonts w:ascii="Times New Roman" w:hAnsi="Times New Roman"/>
          <w:sz w:val="16"/>
          <w:szCs w:val="16"/>
          <w:lang w:eastAsia="ru-RU"/>
        </w:rPr>
      </w:pP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i/>
          <w:iCs/>
          <w:color w:val="000000"/>
          <w:sz w:val="24"/>
          <w:szCs w:val="24"/>
          <w:u w:val="single"/>
          <w:lang w:eastAsia="ru-RU"/>
        </w:rPr>
        <w:t>Содержание:</w:t>
      </w:r>
    </w:p>
    <w:p w:rsidR="00C100B3" w:rsidRPr="004552CB" w:rsidRDefault="00C100B3" w:rsidP="00562226">
      <w:pPr>
        <w:spacing w:after="0" w:line="240" w:lineRule="auto"/>
        <w:jc w:val="both"/>
        <w:rPr>
          <w:rFonts w:ascii="Times New Roman" w:hAnsi="Times New Roman"/>
          <w:b/>
          <w:sz w:val="24"/>
          <w:szCs w:val="24"/>
          <w:lang w:eastAsia="ru-RU"/>
        </w:rPr>
      </w:pPr>
      <w:r w:rsidRPr="004552CB">
        <w:rPr>
          <w:rFonts w:ascii="Times New Roman" w:hAnsi="Times New Roman"/>
          <w:b/>
          <w:i/>
          <w:iCs/>
          <w:color w:val="000000"/>
          <w:sz w:val="24"/>
          <w:szCs w:val="24"/>
          <w:lang w:eastAsia="ru-RU"/>
        </w:rPr>
        <w:t>Вокально-интонационные навыки:</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умение правильно брать дыхание, петь распевно, добиваться чистой интонации и четкой артикуляции;</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пение песен-упражнений из двух-трех  звуков с постепенным расширением диапазона;</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пение гамм и упражнений, ступеней или отдельных мелодических попевок, тетрахордов, тонического трезвучия (с различной последовательностью звуков);</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мажорного и минорного трезвучия от звуков;</w:t>
      </w:r>
    </w:p>
    <w:p w:rsidR="00C100B3"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 пение в унисон</w:t>
      </w:r>
      <w:r>
        <w:rPr>
          <w:rFonts w:ascii="Times New Roman" w:hAnsi="Times New Roman"/>
          <w:color w:val="000000"/>
          <w:sz w:val="24"/>
          <w:szCs w:val="24"/>
          <w:lang w:eastAsia="ru-RU"/>
        </w:rPr>
        <w:t>.</w:t>
      </w:r>
    </w:p>
    <w:p w:rsidR="00C100B3" w:rsidRPr="00E96797" w:rsidRDefault="00C100B3" w:rsidP="00562226">
      <w:pPr>
        <w:spacing w:after="0" w:line="240" w:lineRule="auto"/>
        <w:jc w:val="both"/>
        <w:rPr>
          <w:rFonts w:ascii="Times New Roman" w:hAnsi="Times New Roman"/>
          <w:sz w:val="16"/>
          <w:szCs w:val="16"/>
          <w:lang w:eastAsia="ru-RU"/>
        </w:rPr>
      </w:pPr>
    </w:p>
    <w:p w:rsidR="00C100B3" w:rsidRPr="004552CB" w:rsidRDefault="00C100B3" w:rsidP="00562226">
      <w:pPr>
        <w:spacing w:after="0" w:line="240" w:lineRule="auto"/>
        <w:jc w:val="both"/>
        <w:rPr>
          <w:rFonts w:ascii="Times New Roman" w:hAnsi="Times New Roman"/>
          <w:b/>
          <w:sz w:val="24"/>
          <w:szCs w:val="24"/>
          <w:lang w:eastAsia="ru-RU"/>
        </w:rPr>
      </w:pPr>
      <w:r w:rsidRPr="004552CB">
        <w:rPr>
          <w:rFonts w:ascii="Times New Roman" w:hAnsi="Times New Roman"/>
          <w:b/>
          <w:i/>
          <w:iCs/>
          <w:color w:val="000000"/>
          <w:sz w:val="24"/>
          <w:szCs w:val="24"/>
          <w:lang w:eastAsia="ru-RU"/>
        </w:rPr>
        <w:t>Сольфеджирование и пение с листа</w:t>
      </w:r>
      <w:r w:rsidRPr="004552CB">
        <w:rPr>
          <w:rFonts w:ascii="Times New Roman" w:hAnsi="Times New Roman"/>
          <w:b/>
          <w:color w:val="000000"/>
          <w:sz w:val="24"/>
          <w:szCs w:val="24"/>
          <w:lang w:eastAsia="ru-RU"/>
        </w:rPr>
        <w:t>:</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пение несложных песен с текстом с сопровождением и без него;</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транспонирование песенок от разных звуков;</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пение нотных примеров, включающих в себя движение мелодии вверх и вниз, поступенные ходы;</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скачки на тонику и опевание;</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xml:space="preserve">- ритмические длительности  половинные, четвертные, восьмые, шестнадцатые, четверть </w:t>
      </w: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с</w:t>
      </w:r>
      <w:r>
        <w:rPr>
          <w:rFonts w:ascii="Times New Roman" w:hAnsi="Times New Roman"/>
          <w:color w:val="000000"/>
          <w:sz w:val="24"/>
          <w:szCs w:val="24"/>
          <w:lang w:eastAsia="ru-RU"/>
        </w:rPr>
        <w:t xml:space="preserve"> точкой и восьмая в размерах </w:t>
      </w:r>
      <w:r>
        <w:rPr>
          <w:rFonts w:ascii="Times New Roman" w:hAnsi="Times New Roman"/>
          <w:color w:val="000000"/>
          <w:sz w:val="24"/>
          <w:szCs w:val="24"/>
          <w:vertAlign w:val="superscript"/>
          <w:lang w:eastAsia="ru-RU"/>
        </w:rPr>
        <w:t>2</w:t>
      </w:r>
      <w:r>
        <w:rPr>
          <w:rFonts w:ascii="Times New Roman" w:hAnsi="Times New Roman"/>
          <w:color w:val="000000"/>
          <w:sz w:val="24"/>
          <w:szCs w:val="24"/>
          <w:lang w:eastAsia="ru-RU"/>
        </w:rPr>
        <w:t>/</w:t>
      </w:r>
      <w:r>
        <w:rPr>
          <w:rFonts w:ascii="Times New Roman" w:hAnsi="Times New Roman"/>
          <w:color w:val="000000"/>
          <w:sz w:val="24"/>
          <w:szCs w:val="24"/>
          <w:vertAlign w:val="subscript"/>
          <w:lang w:eastAsia="ru-RU"/>
        </w:rPr>
        <w:t>4</w:t>
      </w:r>
      <w:r w:rsidRPr="004552CB">
        <w:rPr>
          <w:rFonts w:ascii="Times New Roman" w:hAnsi="Times New Roman"/>
          <w:color w:val="000000"/>
          <w:sz w:val="24"/>
          <w:szCs w:val="24"/>
          <w:lang w:eastAsia="ru-RU"/>
        </w:rPr>
        <w:t xml:space="preserve">, </w:t>
      </w:r>
      <w:r w:rsidRPr="00E96797">
        <w:rPr>
          <w:rFonts w:ascii="Times New Roman" w:hAnsi="Times New Roman"/>
          <w:color w:val="000000"/>
          <w:sz w:val="32"/>
          <w:szCs w:val="32"/>
          <w:lang w:eastAsia="ru-RU"/>
        </w:rPr>
        <w:t>¾</w:t>
      </w:r>
      <w:r w:rsidRPr="004552CB">
        <w:rPr>
          <w:rFonts w:ascii="Times New Roman" w:hAnsi="Times New Roman"/>
          <w:color w:val="000000"/>
          <w:sz w:val="24"/>
          <w:szCs w:val="24"/>
          <w:lang w:eastAsia="ru-RU"/>
        </w:rPr>
        <w:t xml:space="preserve">; </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xml:space="preserve">- целая нота, размер </w:t>
      </w:r>
      <w:r>
        <w:rPr>
          <w:rFonts w:ascii="Times New Roman" w:hAnsi="Times New Roman"/>
          <w:color w:val="000000"/>
          <w:sz w:val="24"/>
          <w:szCs w:val="24"/>
          <w:vertAlign w:val="superscript"/>
          <w:lang w:eastAsia="ru-RU"/>
        </w:rPr>
        <w:t>4</w:t>
      </w:r>
      <w:r>
        <w:rPr>
          <w:rFonts w:ascii="Times New Roman" w:hAnsi="Times New Roman"/>
          <w:color w:val="000000"/>
          <w:sz w:val="24"/>
          <w:szCs w:val="24"/>
          <w:lang w:eastAsia="ru-RU"/>
        </w:rPr>
        <w:t>/</w:t>
      </w:r>
      <w:r>
        <w:rPr>
          <w:rFonts w:ascii="Times New Roman" w:hAnsi="Times New Roman"/>
          <w:color w:val="000000"/>
          <w:sz w:val="24"/>
          <w:szCs w:val="24"/>
          <w:vertAlign w:val="subscript"/>
          <w:lang w:eastAsia="ru-RU"/>
        </w:rPr>
        <w:t>4</w:t>
      </w:r>
      <w:r w:rsidRPr="004552CB">
        <w:rPr>
          <w:rFonts w:ascii="Times New Roman" w:hAnsi="Times New Roman"/>
          <w:color w:val="000000"/>
          <w:sz w:val="24"/>
          <w:szCs w:val="24"/>
          <w:lang w:eastAsia="ru-RU"/>
        </w:rPr>
        <w:t>, паузы целые, половинные, четвертные, восьмые;</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затакт: четверть, две восьмые</w:t>
      </w:r>
      <w:r>
        <w:rPr>
          <w:rFonts w:ascii="Times New Roman" w:hAnsi="Times New Roman"/>
          <w:color w:val="000000"/>
          <w:sz w:val="24"/>
          <w:szCs w:val="24"/>
          <w:lang w:eastAsia="ru-RU"/>
        </w:rPr>
        <w:t>.</w:t>
      </w:r>
    </w:p>
    <w:p w:rsidR="00C100B3" w:rsidRPr="004552CB" w:rsidRDefault="00C100B3" w:rsidP="00562226">
      <w:pPr>
        <w:spacing w:after="0" w:line="240" w:lineRule="auto"/>
        <w:jc w:val="both"/>
        <w:rPr>
          <w:rFonts w:ascii="Times New Roman" w:hAnsi="Times New Roman"/>
          <w:b/>
          <w:sz w:val="24"/>
          <w:szCs w:val="24"/>
          <w:lang w:eastAsia="ru-RU"/>
        </w:rPr>
      </w:pPr>
      <w:r w:rsidRPr="004552CB">
        <w:rPr>
          <w:rFonts w:ascii="Times New Roman" w:hAnsi="Times New Roman"/>
          <w:b/>
          <w:i/>
          <w:iCs/>
          <w:color w:val="000000"/>
          <w:sz w:val="24"/>
          <w:szCs w:val="24"/>
          <w:lang w:eastAsia="ru-RU"/>
        </w:rPr>
        <w:t>Воспитание чувства метроритма:</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ощущение равномерности пульсирующих долей;</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осознание и воспроизведение ритмического рисунка мелодии;</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 повторение ритмического рисунка;</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xml:space="preserve">- проработка размеров </w:t>
      </w:r>
      <w:r>
        <w:rPr>
          <w:rFonts w:ascii="Times New Roman" w:hAnsi="Times New Roman"/>
          <w:color w:val="000000"/>
          <w:sz w:val="24"/>
          <w:szCs w:val="24"/>
          <w:vertAlign w:val="superscript"/>
          <w:lang w:eastAsia="ru-RU"/>
        </w:rPr>
        <w:t>2</w:t>
      </w:r>
      <w:r>
        <w:rPr>
          <w:rFonts w:ascii="Times New Roman" w:hAnsi="Times New Roman"/>
          <w:color w:val="000000"/>
          <w:sz w:val="24"/>
          <w:szCs w:val="24"/>
          <w:lang w:eastAsia="ru-RU"/>
        </w:rPr>
        <w:t>/</w:t>
      </w:r>
      <w:r>
        <w:rPr>
          <w:rFonts w:ascii="Times New Roman" w:hAnsi="Times New Roman"/>
          <w:color w:val="000000"/>
          <w:sz w:val="24"/>
          <w:szCs w:val="24"/>
          <w:vertAlign w:val="subscript"/>
          <w:lang w:eastAsia="ru-RU"/>
        </w:rPr>
        <w:t>4</w:t>
      </w:r>
      <w:r w:rsidRPr="004552CB">
        <w:rPr>
          <w:rFonts w:ascii="Times New Roman" w:hAnsi="Times New Roman"/>
          <w:color w:val="000000"/>
          <w:sz w:val="24"/>
          <w:szCs w:val="24"/>
          <w:lang w:eastAsia="ru-RU"/>
        </w:rPr>
        <w:t xml:space="preserve">, </w:t>
      </w:r>
      <w:r w:rsidRPr="00E96797">
        <w:rPr>
          <w:rFonts w:ascii="Times New Roman" w:hAnsi="Times New Roman"/>
          <w:color w:val="000000"/>
          <w:sz w:val="32"/>
          <w:szCs w:val="32"/>
          <w:lang w:eastAsia="ru-RU"/>
        </w:rPr>
        <w:t>¾</w:t>
      </w: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длительностей:  половинная, четвертная, две восьмые, четыре шестнадцатые, четверть с точкой и восьмая</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навыки тактирования, дирижирования;</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сольмизация муз. примеров;</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исполнение остинато в качестве аккомпанемента к выученным песням;</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исполнение простейших ритмических партитур в сопровождении фортепиано и без него;</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узнавание мелодии по ритмическому рисунку.</w:t>
      </w:r>
    </w:p>
    <w:p w:rsidR="00C100B3" w:rsidRPr="004552CB" w:rsidRDefault="00C100B3" w:rsidP="00562226">
      <w:pPr>
        <w:spacing w:after="0" w:line="240" w:lineRule="auto"/>
        <w:jc w:val="both"/>
        <w:rPr>
          <w:rFonts w:ascii="Times New Roman" w:hAnsi="Times New Roman"/>
          <w:b/>
          <w:sz w:val="24"/>
          <w:szCs w:val="24"/>
          <w:lang w:eastAsia="ru-RU"/>
        </w:rPr>
      </w:pPr>
      <w:r w:rsidRPr="004552CB">
        <w:rPr>
          <w:rFonts w:ascii="Times New Roman" w:hAnsi="Times New Roman"/>
          <w:b/>
          <w:i/>
          <w:iCs/>
          <w:color w:val="000000"/>
          <w:sz w:val="24"/>
          <w:szCs w:val="24"/>
          <w:lang w:eastAsia="ru-RU"/>
        </w:rPr>
        <w:t>Воспитание музыкального восприятия (анализ на слух):</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определение на слух и осознание: характера музыкального произведения, лада, количества фраз, размера, темпа, динамических оттенков, устойчивости отдельных оборотов;</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отдельных ступеней, трезвучий мажора и минора;</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анализ несложных мелодических оборотов</w:t>
      </w:r>
      <w:r>
        <w:rPr>
          <w:rFonts w:ascii="Times New Roman" w:hAnsi="Times New Roman"/>
          <w:color w:val="000000"/>
          <w:sz w:val="24"/>
          <w:szCs w:val="24"/>
          <w:lang w:eastAsia="ru-RU"/>
        </w:rPr>
        <w:t>.</w:t>
      </w:r>
    </w:p>
    <w:p w:rsidR="00C100B3" w:rsidRPr="004552CB" w:rsidRDefault="00C100B3" w:rsidP="00562226">
      <w:pPr>
        <w:spacing w:after="0" w:line="240" w:lineRule="auto"/>
        <w:jc w:val="both"/>
        <w:rPr>
          <w:rFonts w:ascii="Times New Roman" w:hAnsi="Times New Roman"/>
          <w:b/>
          <w:sz w:val="24"/>
          <w:szCs w:val="24"/>
          <w:lang w:eastAsia="ru-RU"/>
        </w:rPr>
      </w:pPr>
      <w:r w:rsidRPr="004552CB">
        <w:rPr>
          <w:rFonts w:ascii="Times New Roman" w:hAnsi="Times New Roman"/>
          <w:b/>
          <w:i/>
          <w:iCs/>
          <w:color w:val="000000"/>
          <w:sz w:val="24"/>
          <w:szCs w:val="24"/>
          <w:lang w:eastAsia="ru-RU"/>
        </w:rPr>
        <w:t>Музыкальный материал:</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П. Чайковский “Полька”, “Шарманшик поет”, “Немецкая песенка”.</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Ф. Шуберт “Экосез”, “Вальс”</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Л. Бетховен “Контрданс”,</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Раков “Полька”,</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lastRenderedPageBreak/>
        <w:t>С.Рахманинов” Итальянская полька”</w:t>
      </w:r>
    </w:p>
    <w:p w:rsidR="00C100B3" w:rsidRPr="004552CB" w:rsidRDefault="00C100B3" w:rsidP="00562226">
      <w:pPr>
        <w:spacing w:after="0" w:line="240" w:lineRule="auto"/>
        <w:jc w:val="both"/>
        <w:rPr>
          <w:rFonts w:ascii="Times New Roman" w:hAnsi="Times New Roman"/>
          <w:b/>
          <w:sz w:val="24"/>
          <w:szCs w:val="24"/>
          <w:lang w:eastAsia="ru-RU"/>
        </w:rPr>
      </w:pPr>
      <w:r w:rsidRPr="004552CB">
        <w:rPr>
          <w:rFonts w:ascii="Times New Roman" w:hAnsi="Times New Roman"/>
          <w:b/>
          <w:i/>
          <w:iCs/>
          <w:color w:val="000000"/>
          <w:sz w:val="24"/>
          <w:szCs w:val="24"/>
          <w:lang w:eastAsia="ru-RU"/>
        </w:rPr>
        <w:t>Музыкальный диктант:</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подготовительные упражнения: пропевание небольшой фразы и воспроизведение ее на нейтральный слог;</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письменные упражнения для выработки навыков нотописания;</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запись ранее выученных мелодий, ритмического рисунка;</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мелодий в объеме 2-4 тактов в пройденных тональностях;</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зрительный диктант.</w:t>
      </w:r>
    </w:p>
    <w:p w:rsidR="00C100B3" w:rsidRPr="004552CB" w:rsidRDefault="00C100B3" w:rsidP="00562226">
      <w:pPr>
        <w:spacing w:after="0" w:line="240" w:lineRule="auto"/>
        <w:jc w:val="both"/>
        <w:rPr>
          <w:rFonts w:ascii="Times New Roman" w:hAnsi="Times New Roman"/>
          <w:b/>
          <w:sz w:val="24"/>
          <w:szCs w:val="24"/>
          <w:lang w:eastAsia="ru-RU"/>
        </w:rPr>
      </w:pPr>
      <w:r w:rsidRPr="004552CB">
        <w:rPr>
          <w:rFonts w:ascii="Times New Roman" w:hAnsi="Times New Roman"/>
          <w:b/>
          <w:i/>
          <w:iCs/>
          <w:color w:val="000000"/>
          <w:sz w:val="24"/>
          <w:szCs w:val="24"/>
          <w:lang w:eastAsia="ru-RU"/>
        </w:rPr>
        <w:t>Воспитание творческих навыков:</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допевание мелодии на нейтральный слог и с названием звуков в пройденных тональностях;</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сочинение и досочинение мелодии на заданный ритм и текст;</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сочинение простого ритмического сопровождения к музыкальным произведениям;</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запись несложных сочиненных мелодий;</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подбор по слуху знакомых мелодий от звука и в пройденных тональностях;</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 рисунки к прослушиваемым произведениям.</w:t>
      </w:r>
    </w:p>
    <w:p w:rsidR="00C100B3" w:rsidRPr="004552CB" w:rsidRDefault="00C100B3" w:rsidP="00562226">
      <w:pPr>
        <w:spacing w:after="0" w:line="240" w:lineRule="auto"/>
        <w:jc w:val="both"/>
        <w:rPr>
          <w:rFonts w:ascii="Times New Roman" w:hAnsi="Times New Roman"/>
          <w:b/>
          <w:i/>
          <w:color w:val="000000"/>
          <w:sz w:val="24"/>
          <w:szCs w:val="24"/>
          <w:lang w:eastAsia="ru-RU"/>
        </w:rPr>
      </w:pPr>
      <w:r w:rsidRPr="004552CB">
        <w:rPr>
          <w:rFonts w:ascii="Times New Roman" w:hAnsi="Times New Roman"/>
          <w:b/>
          <w:i/>
          <w:color w:val="000000"/>
          <w:sz w:val="24"/>
          <w:szCs w:val="24"/>
          <w:lang w:eastAsia="ru-RU"/>
        </w:rPr>
        <w:t>Теоретические сведения</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Понятия:</w:t>
      </w:r>
    </w:p>
    <w:p w:rsidR="00C100B3" w:rsidRPr="004552CB" w:rsidRDefault="00C100B3" w:rsidP="00562226">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в</w:t>
      </w:r>
      <w:r w:rsidRPr="004552CB">
        <w:rPr>
          <w:rFonts w:ascii="Times New Roman" w:hAnsi="Times New Roman"/>
          <w:color w:val="000000"/>
          <w:sz w:val="24"/>
          <w:szCs w:val="24"/>
          <w:lang w:eastAsia="ru-RU"/>
        </w:rPr>
        <w:t>ысокие и низкие звуки;</w:t>
      </w:r>
    </w:p>
    <w:p w:rsidR="00C100B3" w:rsidRPr="004552CB" w:rsidRDefault="00C100B3" w:rsidP="00562226">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з</w:t>
      </w:r>
      <w:r w:rsidRPr="004552CB">
        <w:rPr>
          <w:rFonts w:ascii="Times New Roman" w:hAnsi="Times New Roman"/>
          <w:color w:val="000000"/>
          <w:sz w:val="24"/>
          <w:szCs w:val="24"/>
          <w:lang w:eastAsia="ru-RU"/>
        </w:rPr>
        <w:t>вукоряд, гамма, ступени, вводные звуки;</w:t>
      </w:r>
    </w:p>
    <w:p w:rsidR="00C100B3" w:rsidRPr="004552CB" w:rsidRDefault="00C100B3" w:rsidP="00562226">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у</w:t>
      </w:r>
      <w:r w:rsidRPr="004552CB">
        <w:rPr>
          <w:rFonts w:ascii="Times New Roman" w:hAnsi="Times New Roman"/>
          <w:color w:val="000000"/>
          <w:sz w:val="24"/>
          <w:szCs w:val="24"/>
          <w:lang w:eastAsia="ru-RU"/>
        </w:rPr>
        <w:t>стойчивость и неустойчивость;</w:t>
      </w:r>
    </w:p>
    <w:p w:rsidR="00C100B3" w:rsidRPr="004552CB" w:rsidRDefault="00C100B3" w:rsidP="00562226">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т</w:t>
      </w:r>
      <w:r w:rsidRPr="004552CB">
        <w:rPr>
          <w:rFonts w:ascii="Times New Roman" w:hAnsi="Times New Roman"/>
          <w:color w:val="000000"/>
          <w:sz w:val="24"/>
          <w:szCs w:val="24"/>
          <w:lang w:eastAsia="ru-RU"/>
        </w:rPr>
        <w:t>оника, тоническое трезвучие, аккорд;</w:t>
      </w:r>
    </w:p>
    <w:p w:rsidR="00C100B3" w:rsidRPr="004552CB" w:rsidRDefault="00C100B3" w:rsidP="00562226">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м</w:t>
      </w:r>
      <w:r w:rsidRPr="004552CB">
        <w:rPr>
          <w:rFonts w:ascii="Times New Roman" w:hAnsi="Times New Roman"/>
          <w:color w:val="000000"/>
          <w:sz w:val="24"/>
          <w:szCs w:val="24"/>
          <w:lang w:eastAsia="ru-RU"/>
        </w:rPr>
        <w:t>ажор и минор;</w:t>
      </w:r>
    </w:p>
    <w:p w:rsidR="00C100B3" w:rsidRPr="004552CB" w:rsidRDefault="00C100B3" w:rsidP="00562226">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тон,  полутон, с</w:t>
      </w:r>
      <w:r w:rsidRPr="004552CB">
        <w:rPr>
          <w:rFonts w:ascii="Times New Roman" w:hAnsi="Times New Roman"/>
          <w:color w:val="000000"/>
          <w:sz w:val="24"/>
          <w:szCs w:val="24"/>
          <w:lang w:eastAsia="ru-RU"/>
        </w:rPr>
        <w:t>троение мажорной и минорной гамм;</w:t>
      </w:r>
    </w:p>
    <w:p w:rsidR="00C100B3" w:rsidRPr="004552CB" w:rsidRDefault="00C100B3" w:rsidP="00562226">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с</w:t>
      </w:r>
      <w:r w:rsidRPr="004552CB">
        <w:rPr>
          <w:rFonts w:ascii="Times New Roman" w:hAnsi="Times New Roman"/>
          <w:color w:val="000000"/>
          <w:sz w:val="24"/>
          <w:szCs w:val="24"/>
          <w:lang w:eastAsia="ru-RU"/>
        </w:rPr>
        <w:t>крипичный и басовый ключи;</w:t>
      </w:r>
    </w:p>
    <w:p w:rsidR="00C100B3" w:rsidRPr="004552CB" w:rsidRDefault="00C100B3" w:rsidP="00562226">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к</w:t>
      </w:r>
      <w:r w:rsidRPr="004552CB">
        <w:rPr>
          <w:rFonts w:ascii="Times New Roman" w:hAnsi="Times New Roman"/>
          <w:color w:val="000000"/>
          <w:sz w:val="24"/>
          <w:szCs w:val="24"/>
          <w:lang w:eastAsia="ru-RU"/>
        </w:rPr>
        <w:t>лючевые знаки, ди</w:t>
      </w:r>
      <w:r>
        <w:rPr>
          <w:rFonts w:ascii="Times New Roman" w:hAnsi="Times New Roman"/>
          <w:color w:val="000000"/>
          <w:sz w:val="24"/>
          <w:szCs w:val="24"/>
          <w:lang w:eastAsia="ru-RU"/>
        </w:rPr>
        <w:t>ез, б</w:t>
      </w:r>
      <w:r w:rsidRPr="004552CB">
        <w:rPr>
          <w:rFonts w:ascii="Times New Roman" w:hAnsi="Times New Roman"/>
          <w:color w:val="000000"/>
          <w:sz w:val="24"/>
          <w:szCs w:val="24"/>
          <w:lang w:eastAsia="ru-RU"/>
        </w:rPr>
        <w:t>емоль;</w:t>
      </w:r>
    </w:p>
    <w:p w:rsidR="00C100B3" w:rsidRPr="004552CB" w:rsidRDefault="00C100B3" w:rsidP="00562226">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т</w:t>
      </w:r>
      <w:r w:rsidRPr="004552CB">
        <w:rPr>
          <w:rFonts w:ascii="Times New Roman" w:hAnsi="Times New Roman"/>
          <w:color w:val="000000"/>
          <w:sz w:val="24"/>
          <w:szCs w:val="24"/>
          <w:lang w:eastAsia="ru-RU"/>
        </w:rPr>
        <w:t>ранспонирование;</w:t>
      </w:r>
    </w:p>
    <w:p w:rsidR="00C100B3" w:rsidRPr="004552CB" w:rsidRDefault="00C100B3" w:rsidP="00562226">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канон, секвенция, остинато;</w:t>
      </w:r>
    </w:p>
    <w:p w:rsidR="00C100B3" w:rsidRPr="004552CB" w:rsidRDefault="00C100B3" w:rsidP="00562226">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з</w:t>
      </w:r>
      <w:r w:rsidRPr="004552CB">
        <w:rPr>
          <w:rFonts w:ascii="Times New Roman" w:hAnsi="Times New Roman"/>
          <w:color w:val="000000"/>
          <w:sz w:val="24"/>
          <w:szCs w:val="24"/>
          <w:lang w:eastAsia="ru-RU"/>
        </w:rPr>
        <w:t>наком</w:t>
      </w:r>
      <w:r>
        <w:rPr>
          <w:rFonts w:ascii="Times New Roman" w:hAnsi="Times New Roman"/>
          <w:color w:val="000000"/>
          <w:sz w:val="24"/>
          <w:szCs w:val="24"/>
          <w:lang w:eastAsia="ru-RU"/>
        </w:rPr>
        <w:t>ство с клавиатурой и регистрами;</w:t>
      </w:r>
    </w:p>
    <w:p w:rsidR="00C100B3" w:rsidRPr="004552CB" w:rsidRDefault="00C100B3" w:rsidP="00562226">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названия звуков, нотный стан;</w:t>
      </w:r>
    </w:p>
    <w:p w:rsidR="00C100B3" w:rsidRPr="004552CB" w:rsidRDefault="00C100B3" w:rsidP="00562226">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п</w:t>
      </w:r>
      <w:r w:rsidRPr="004552CB">
        <w:rPr>
          <w:rFonts w:ascii="Times New Roman" w:hAnsi="Times New Roman"/>
          <w:color w:val="000000"/>
          <w:sz w:val="24"/>
          <w:szCs w:val="24"/>
          <w:lang w:eastAsia="ru-RU"/>
        </w:rPr>
        <w:t xml:space="preserve">ервоначальные навыки нотного письма (расположение звуков на нотоносце, провописание штилей, обозначение размера, тактовой черты </w:t>
      </w:r>
      <w:r>
        <w:rPr>
          <w:rFonts w:ascii="Times New Roman" w:hAnsi="Times New Roman"/>
          <w:color w:val="000000"/>
          <w:sz w:val="24"/>
          <w:szCs w:val="24"/>
          <w:lang w:eastAsia="ru-RU"/>
        </w:rPr>
        <w:t>и т.д.);</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п</w:t>
      </w:r>
      <w:r w:rsidRPr="004552CB">
        <w:rPr>
          <w:rFonts w:ascii="Times New Roman" w:hAnsi="Times New Roman"/>
          <w:sz w:val="24"/>
          <w:szCs w:val="24"/>
          <w:lang w:eastAsia="ru-RU"/>
        </w:rPr>
        <w:t>онятие о темпе, размере, тактовой черте, сильной доле, затакте, паузе, фразе, куплете, репризе, динамических оттенках, кульминации, о мелодии и аккомпанементе.</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sz w:val="24"/>
          <w:szCs w:val="24"/>
          <w:lang w:eastAsia="ru-RU"/>
        </w:rPr>
        <w:t>Тональности  До, Соль, Ре, Фа мажор, ля минор</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i/>
          <w:iCs/>
          <w:color w:val="000000"/>
          <w:sz w:val="24"/>
          <w:szCs w:val="24"/>
          <w:u w:val="single"/>
          <w:lang w:eastAsia="ru-RU"/>
        </w:rPr>
        <w:t>Методы реализации этих задач:</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м</w:t>
      </w:r>
      <w:r w:rsidRPr="004552CB">
        <w:rPr>
          <w:rFonts w:ascii="Times New Roman" w:hAnsi="Times New Roman"/>
          <w:color w:val="000000"/>
          <w:sz w:val="24"/>
          <w:szCs w:val="24"/>
          <w:lang w:eastAsia="ru-RU"/>
        </w:rPr>
        <w:t>етод развивающего обучения;</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п</w:t>
      </w:r>
      <w:r w:rsidRPr="004552CB">
        <w:rPr>
          <w:rFonts w:ascii="Times New Roman" w:hAnsi="Times New Roman"/>
          <w:color w:val="000000"/>
          <w:sz w:val="24"/>
          <w:szCs w:val="24"/>
          <w:lang w:eastAsia="ru-RU"/>
        </w:rPr>
        <w:t>роблемно-поисковый метод;</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м</w:t>
      </w:r>
      <w:r w:rsidRPr="004552CB">
        <w:rPr>
          <w:rFonts w:ascii="Times New Roman" w:hAnsi="Times New Roman"/>
          <w:color w:val="000000"/>
          <w:sz w:val="24"/>
          <w:szCs w:val="24"/>
          <w:lang w:eastAsia="ru-RU"/>
        </w:rPr>
        <w:t>етод игровой мотивации;</w:t>
      </w:r>
    </w:p>
    <w:p w:rsidR="00C100B3" w:rsidRPr="004552CB" w:rsidRDefault="00C100B3" w:rsidP="00562226">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н</w:t>
      </w:r>
      <w:r w:rsidRPr="004552CB">
        <w:rPr>
          <w:rFonts w:ascii="Times New Roman" w:hAnsi="Times New Roman"/>
          <w:color w:val="000000"/>
          <w:sz w:val="24"/>
          <w:szCs w:val="24"/>
          <w:lang w:eastAsia="ru-RU"/>
        </w:rPr>
        <w:t>аглядный метод;</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i/>
          <w:iCs/>
          <w:color w:val="000000"/>
          <w:sz w:val="24"/>
          <w:szCs w:val="24"/>
          <w:u w:val="single"/>
          <w:lang w:eastAsia="ru-RU"/>
        </w:rPr>
        <w:t>Прогнозируемый результат.</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i/>
          <w:iCs/>
          <w:color w:val="000000"/>
          <w:sz w:val="24"/>
          <w:szCs w:val="24"/>
          <w:lang w:eastAsia="ru-RU"/>
        </w:rPr>
        <w:t>По окончании первого класса обучающийся должен:</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узнавать на слух музыку пройденных песен и пьес, кратко их характеризовать;</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петь любую из выученных песен с текстом или нотами от разных звуков;</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интонационно чисто петь пройденные гаммы, примеры и упражнения;</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знать необходимый теоретический материал;</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написать несложный мелодический или ритмический диктант в объеме 2-4 такта;</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xml:space="preserve">- прохлопать ритмический рисунок короткой мелодии, прочитать ритм ритмослогами </w:t>
      </w: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и записать его;</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xml:space="preserve">- определять на слух в </w:t>
      </w:r>
      <w:r>
        <w:rPr>
          <w:rFonts w:ascii="Times New Roman" w:hAnsi="Times New Roman"/>
          <w:color w:val="000000"/>
          <w:sz w:val="24"/>
          <w:szCs w:val="24"/>
          <w:lang w:eastAsia="ru-RU"/>
        </w:rPr>
        <w:t xml:space="preserve">музыкальных примерах размеры </w:t>
      </w:r>
      <w:r>
        <w:rPr>
          <w:rFonts w:ascii="Times New Roman" w:hAnsi="Times New Roman"/>
          <w:color w:val="000000"/>
          <w:sz w:val="24"/>
          <w:szCs w:val="24"/>
          <w:vertAlign w:val="superscript"/>
          <w:lang w:eastAsia="ru-RU"/>
        </w:rPr>
        <w:t>2</w:t>
      </w:r>
      <w:r>
        <w:rPr>
          <w:rFonts w:ascii="Times New Roman" w:hAnsi="Times New Roman"/>
          <w:color w:val="000000"/>
          <w:sz w:val="24"/>
          <w:szCs w:val="24"/>
          <w:lang w:eastAsia="ru-RU"/>
        </w:rPr>
        <w:t>/</w:t>
      </w:r>
      <w:r>
        <w:rPr>
          <w:rFonts w:ascii="Times New Roman" w:hAnsi="Times New Roman"/>
          <w:color w:val="000000"/>
          <w:sz w:val="24"/>
          <w:szCs w:val="24"/>
          <w:vertAlign w:val="subscript"/>
          <w:lang w:eastAsia="ru-RU"/>
        </w:rPr>
        <w:t xml:space="preserve">4 </w:t>
      </w:r>
      <w:r w:rsidRPr="004552CB">
        <w:rPr>
          <w:rFonts w:ascii="Times New Roman" w:hAnsi="Times New Roman"/>
          <w:color w:val="000000"/>
          <w:sz w:val="24"/>
          <w:szCs w:val="24"/>
          <w:lang w:eastAsia="ru-RU"/>
        </w:rPr>
        <w:t xml:space="preserve"> и</w:t>
      </w:r>
      <w:r w:rsidRPr="00A55605">
        <w:rPr>
          <w:rFonts w:ascii="Times New Roman" w:hAnsi="Times New Roman"/>
          <w:color w:val="000000"/>
          <w:sz w:val="32"/>
          <w:szCs w:val="32"/>
          <w:lang w:eastAsia="ru-RU"/>
        </w:rPr>
        <w:t xml:space="preserve"> ¾;</w:t>
      </w:r>
    </w:p>
    <w:p w:rsidR="00C100B3"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 досочинить ответную фразу на знакомый текст</w:t>
      </w:r>
      <w:r>
        <w:rPr>
          <w:rFonts w:ascii="Times New Roman" w:hAnsi="Times New Roman"/>
          <w:color w:val="000000"/>
          <w:sz w:val="24"/>
          <w:szCs w:val="24"/>
          <w:lang w:eastAsia="ru-RU"/>
        </w:rPr>
        <w:t>.</w:t>
      </w:r>
    </w:p>
    <w:p w:rsidR="00C100B3" w:rsidRPr="004552CB" w:rsidRDefault="00C100B3" w:rsidP="00562226">
      <w:pPr>
        <w:spacing w:after="0" w:line="240" w:lineRule="auto"/>
        <w:jc w:val="both"/>
        <w:rPr>
          <w:rFonts w:ascii="Times New Roman" w:hAnsi="Times New Roman"/>
          <w:sz w:val="24"/>
          <w:szCs w:val="24"/>
          <w:lang w:eastAsia="ru-RU"/>
        </w:rPr>
      </w:pPr>
    </w:p>
    <w:p w:rsidR="00C100B3" w:rsidRPr="004552CB" w:rsidRDefault="00C100B3" w:rsidP="00562226">
      <w:pPr>
        <w:spacing w:after="0" w:line="240" w:lineRule="auto"/>
        <w:ind w:left="708" w:firstLine="708"/>
        <w:jc w:val="both"/>
        <w:rPr>
          <w:rFonts w:ascii="Times New Roman" w:hAnsi="Times New Roman"/>
          <w:sz w:val="24"/>
          <w:szCs w:val="24"/>
          <w:lang w:eastAsia="ru-RU"/>
        </w:rPr>
      </w:pPr>
      <w:r w:rsidRPr="004552CB">
        <w:rPr>
          <w:rFonts w:ascii="Times New Roman" w:hAnsi="Times New Roman"/>
          <w:b/>
          <w:bCs/>
          <w:color w:val="000000"/>
          <w:sz w:val="24"/>
          <w:szCs w:val="24"/>
          <w:lang w:eastAsia="ru-RU"/>
        </w:rPr>
        <w:lastRenderedPageBreak/>
        <w:t>Примерный учебно-тематический план</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220"/>
        <w:gridCol w:w="1656"/>
        <w:gridCol w:w="1256"/>
        <w:gridCol w:w="1239"/>
      </w:tblGrid>
      <w:tr w:rsidR="00C100B3" w:rsidRPr="00F117C8" w:rsidTr="00F44B54">
        <w:tc>
          <w:tcPr>
            <w:tcW w:w="522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Разделы</w:t>
            </w:r>
          </w:p>
        </w:tc>
        <w:tc>
          <w:tcPr>
            <w:tcW w:w="1656"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 xml:space="preserve">Общее </w:t>
            </w:r>
          </w:p>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кол-во часов</w:t>
            </w:r>
          </w:p>
        </w:tc>
        <w:tc>
          <w:tcPr>
            <w:tcW w:w="1256"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Теория</w:t>
            </w:r>
          </w:p>
        </w:tc>
        <w:tc>
          <w:tcPr>
            <w:tcW w:w="1239"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Практика</w:t>
            </w:r>
          </w:p>
        </w:tc>
      </w:tr>
      <w:tr w:rsidR="00C100B3" w:rsidRPr="00F117C8" w:rsidTr="00F44B54">
        <w:tc>
          <w:tcPr>
            <w:tcW w:w="522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i/>
                <w:iCs/>
                <w:color w:val="000000"/>
                <w:sz w:val="24"/>
                <w:szCs w:val="24"/>
                <w:lang w:eastAsia="ru-RU"/>
              </w:rPr>
              <w:t>Вокально – интонационные навыки</w:t>
            </w:r>
          </w:p>
        </w:tc>
        <w:tc>
          <w:tcPr>
            <w:tcW w:w="1656"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10</w:t>
            </w:r>
          </w:p>
        </w:tc>
        <w:tc>
          <w:tcPr>
            <w:tcW w:w="1256"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0,5</w:t>
            </w:r>
          </w:p>
        </w:tc>
        <w:tc>
          <w:tcPr>
            <w:tcW w:w="1239"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9,5</w:t>
            </w:r>
          </w:p>
        </w:tc>
      </w:tr>
      <w:tr w:rsidR="00C100B3" w:rsidRPr="00F117C8" w:rsidTr="00F44B54">
        <w:tc>
          <w:tcPr>
            <w:tcW w:w="522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i/>
                <w:iCs/>
                <w:color w:val="000000"/>
                <w:sz w:val="24"/>
                <w:szCs w:val="24"/>
                <w:lang w:eastAsia="ru-RU"/>
              </w:rPr>
              <w:t>Сольфеджирование и пение с листа</w:t>
            </w:r>
          </w:p>
        </w:tc>
        <w:tc>
          <w:tcPr>
            <w:tcW w:w="1656"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w:t>
            </w:r>
          </w:p>
        </w:tc>
        <w:tc>
          <w:tcPr>
            <w:tcW w:w="1256"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0,5</w:t>
            </w:r>
          </w:p>
        </w:tc>
        <w:tc>
          <w:tcPr>
            <w:tcW w:w="1239"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4,5</w:t>
            </w:r>
          </w:p>
        </w:tc>
      </w:tr>
      <w:tr w:rsidR="00C100B3" w:rsidRPr="00F117C8" w:rsidTr="00F44B54">
        <w:tc>
          <w:tcPr>
            <w:tcW w:w="522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i/>
                <w:iCs/>
                <w:color w:val="000000"/>
                <w:sz w:val="24"/>
                <w:szCs w:val="24"/>
                <w:lang w:eastAsia="ru-RU"/>
              </w:rPr>
              <w:t>Воспитание чувства метроритма</w:t>
            </w:r>
          </w:p>
        </w:tc>
        <w:tc>
          <w:tcPr>
            <w:tcW w:w="1656"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6</w:t>
            </w:r>
          </w:p>
        </w:tc>
        <w:tc>
          <w:tcPr>
            <w:tcW w:w="1256"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2</w:t>
            </w:r>
          </w:p>
        </w:tc>
        <w:tc>
          <w:tcPr>
            <w:tcW w:w="1239"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4</w:t>
            </w:r>
          </w:p>
        </w:tc>
      </w:tr>
      <w:tr w:rsidR="00C100B3" w:rsidRPr="00F117C8" w:rsidTr="00F44B54">
        <w:tc>
          <w:tcPr>
            <w:tcW w:w="522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i/>
                <w:iCs/>
                <w:color w:val="000000"/>
                <w:sz w:val="24"/>
                <w:szCs w:val="24"/>
                <w:lang w:eastAsia="ru-RU"/>
              </w:rPr>
              <w:t>Воспитание музыкального восприятия (анализ на слух);</w:t>
            </w:r>
          </w:p>
        </w:tc>
        <w:tc>
          <w:tcPr>
            <w:tcW w:w="1656"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w:t>
            </w:r>
          </w:p>
        </w:tc>
        <w:tc>
          <w:tcPr>
            <w:tcW w:w="1256"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2</w:t>
            </w:r>
          </w:p>
        </w:tc>
        <w:tc>
          <w:tcPr>
            <w:tcW w:w="1239"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3</w:t>
            </w:r>
          </w:p>
        </w:tc>
      </w:tr>
      <w:tr w:rsidR="00C100B3" w:rsidRPr="00F117C8" w:rsidTr="00F44B54">
        <w:tc>
          <w:tcPr>
            <w:tcW w:w="522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i/>
                <w:iCs/>
                <w:color w:val="000000"/>
                <w:sz w:val="24"/>
                <w:szCs w:val="24"/>
                <w:lang w:eastAsia="ru-RU"/>
              </w:rPr>
              <w:t>Музыкальный диктант</w:t>
            </w:r>
          </w:p>
        </w:tc>
        <w:tc>
          <w:tcPr>
            <w:tcW w:w="1656"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7</w:t>
            </w:r>
          </w:p>
        </w:tc>
        <w:tc>
          <w:tcPr>
            <w:tcW w:w="1256"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2</w:t>
            </w:r>
          </w:p>
        </w:tc>
        <w:tc>
          <w:tcPr>
            <w:tcW w:w="1239"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w:t>
            </w:r>
          </w:p>
        </w:tc>
      </w:tr>
      <w:tr w:rsidR="00C100B3" w:rsidRPr="00F117C8" w:rsidTr="00F44B54">
        <w:tc>
          <w:tcPr>
            <w:tcW w:w="522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i/>
                <w:iCs/>
                <w:color w:val="000000"/>
                <w:sz w:val="24"/>
                <w:szCs w:val="24"/>
                <w:lang w:eastAsia="ru-RU"/>
              </w:rPr>
              <w:t>Воспитание творческих навыков</w:t>
            </w:r>
          </w:p>
        </w:tc>
        <w:tc>
          <w:tcPr>
            <w:tcW w:w="1656"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8</w:t>
            </w:r>
          </w:p>
        </w:tc>
        <w:tc>
          <w:tcPr>
            <w:tcW w:w="1256"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w:t>
            </w:r>
          </w:p>
        </w:tc>
        <w:tc>
          <w:tcPr>
            <w:tcW w:w="1239"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7</w:t>
            </w:r>
          </w:p>
        </w:tc>
      </w:tr>
      <w:tr w:rsidR="00C100B3" w:rsidRPr="00F117C8" w:rsidTr="00F44B54">
        <w:tc>
          <w:tcPr>
            <w:tcW w:w="522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i/>
                <w:iCs/>
                <w:color w:val="000000"/>
                <w:sz w:val="24"/>
                <w:szCs w:val="24"/>
                <w:lang w:eastAsia="ru-RU"/>
              </w:rPr>
              <w:t>Теоретические сведения</w:t>
            </w:r>
          </w:p>
        </w:tc>
        <w:tc>
          <w:tcPr>
            <w:tcW w:w="1656"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10</w:t>
            </w:r>
          </w:p>
        </w:tc>
        <w:tc>
          <w:tcPr>
            <w:tcW w:w="1256"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w:t>
            </w:r>
          </w:p>
        </w:tc>
        <w:tc>
          <w:tcPr>
            <w:tcW w:w="1239"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w:t>
            </w:r>
          </w:p>
        </w:tc>
      </w:tr>
      <w:tr w:rsidR="00C100B3" w:rsidRPr="00F117C8" w:rsidTr="00F44B54">
        <w:tc>
          <w:tcPr>
            <w:tcW w:w="522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Итого:</w:t>
            </w:r>
          </w:p>
        </w:tc>
        <w:tc>
          <w:tcPr>
            <w:tcW w:w="1656"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51</w:t>
            </w:r>
          </w:p>
        </w:tc>
        <w:tc>
          <w:tcPr>
            <w:tcW w:w="1256"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13</w:t>
            </w:r>
          </w:p>
        </w:tc>
        <w:tc>
          <w:tcPr>
            <w:tcW w:w="1239"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38</w:t>
            </w:r>
          </w:p>
        </w:tc>
      </w:tr>
    </w:tbl>
    <w:p w:rsidR="00C100B3" w:rsidRDefault="00C100B3" w:rsidP="00562226">
      <w:pPr>
        <w:spacing w:after="0" w:line="240" w:lineRule="auto"/>
        <w:jc w:val="both"/>
        <w:rPr>
          <w:rFonts w:ascii="Times New Roman" w:hAnsi="Times New Roman"/>
          <w:b/>
          <w:bCs/>
          <w:color w:val="000000"/>
          <w:sz w:val="24"/>
          <w:szCs w:val="24"/>
          <w:lang w:eastAsia="ru-RU"/>
        </w:rPr>
      </w:pPr>
    </w:p>
    <w:p w:rsidR="00C100B3" w:rsidRPr="00F44B54"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b/>
          <w:bCs/>
          <w:color w:val="000000"/>
          <w:sz w:val="24"/>
          <w:szCs w:val="24"/>
          <w:lang w:eastAsia="ru-RU"/>
        </w:rPr>
        <w:t>Тематический план</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15"/>
        <w:gridCol w:w="8460"/>
        <w:gridCol w:w="864"/>
      </w:tblGrid>
      <w:tr w:rsidR="00C100B3" w:rsidRPr="00F117C8" w:rsidTr="00F44B54">
        <w:tc>
          <w:tcPr>
            <w:tcW w:w="8775" w:type="dxa"/>
            <w:gridSpan w:val="2"/>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u w:val="single"/>
                <w:lang w:eastAsia="ru-RU"/>
              </w:rPr>
              <w:t>1 четверть</w:t>
            </w:r>
          </w:p>
        </w:tc>
        <w:tc>
          <w:tcPr>
            <w:tcW w:w="864" w:type="dxa"/>
            <w:vMerge w:val="restart"/>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Кол-во часов</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w:t>
            </w:r>
          </w:p>
        </w:tc>
        <w:tc>
          <w:tcPr>
            <w:tcW w:w="84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Тема урока</w:t>
            </w:r>
          </w:p>
        </w:tc>
        <w:tc>
          <w:tcPr>
            <w:tcW w:w="0" w:type="auto"/>
            <w:vMerge/>
            <w:vAlign w:val="center"/>
          </w:tcPr>
          <w:p w:rsidR="00C100B3" w:rsidRPr="004552CB" w:rsidRDefault="00C100B3" w:rsidP="00562226">
            <w:pPr>
              <w:spacing w:after="0" w:line="240" w:lineRule="auto"/>
              <w:rPr>
                <w:rFonts w:ascii="Times New Roman" w:hAnsi="Times New Roman"/>
                <w:sz w:val="24"/>
                <w:szCs w:val="24"/>
                <w:lang w:eastAsia="ru-RU"/>
              </w:rPr>
            </w:pPr>
          </w:p>
        </w:tc>
      </w:tr>
      <w:tr w:rsidR="00C100B3" w:rsidRPr="00F117C8" w:rsidTr="00F44B54">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w:t>
            </w:r>
          </w:p>
        </w:tc>
        <w:tc>
          <w:tcPr>
            <w:tcW w:w="84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 xml:space="preserve">Свойства музыкальных звуков. </w:t>
            </w:r>
            <w:r w:rsidRPr="004552CB">
              <w:rPr>
                <w:rFonts w:ascii="Times New Roman" w:hAnsi="Times New Roman"/>
                <w:color w:val="000000"/>
                <w:sz w:val="24"/>
                <w:szCs w:val="24"/>
                <w:lang w:val="en-US" w:eastAsia="ru-RU"/>
              </w:rPr>
              <w:t>V</w:t>
            </w:r>
            <w:r w:rsidRPr="004552CB">
              <w:rPr>
                <w:rFonts w:ascii="Times New Roman" w:hAnsi="Times New Roman"/>
                <w:color w:val="000000"/>
                <w:sz w:val="24"/>
                <w:szCs w:val="24"/>
                <w:lang w:eastAsia="ru-RU"/>
              </w:rPr>
              <w:t xml:space="preserve">  и </w:t>
            </w:r>
            <w:r w:rsidRPr="004552CB">
              <w:rPr>
                <w:rFonts w:ascii="Times New Roman" w:hAnsi="Times New Roman"/>
                <w:color w:val="000000"/>
                <w:sz w:val="24"/>
                <w:szCs w:val="24"/>
                <w:lang w:val="en-US" w:eastAsia="ru-RU"/>
              </w:rPr>
              <w:t>III</w:t>
            </w:r>
            <w:r w:rsidRPr="004552CB">
              <w:rPr>
                <w:rFonts w:ascii="Times New Roman" w:hAnsi="Times New Roman"/>
                <w:color w:val="000000"/>
                <w:sz w:val="24"/>
                <w:szCs w:val="24"/>
                <w:lang w:eastAsia="ru-RU"/>
              </w:rPr>
              <w:t xml:space="preserve"> ступени (ЗО-ВИ)</w:t>
            </w:r>
          </w:p>
        </w:tc>
        <w:tc>
          <w:tcPr>
            <w:tcW w:w="864"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2</w:t>
            </w:r>
          </w:p>
        </w:tc>
        <w:tc>
          <w:tcPr>
            <w:tcW w:w="84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Сильные  и слабые доли. Нотный стан. Скрипичный ключ. Ноты ми, фа, соль.</w:t>
            </w:r>
          </w:p>
        </w:tc>
        <w:tc>
          <w:tcPr>
            <w:tcW w:w="864" w:type="dxa"/>
          </w:tcPr>
          <w:p w:rsidR="00C100B3" w:rsidRPr="00F117C8" w:rsidRDefault="00C100B3" w:rsidP="00562226">
            <w:pPr>
              <w:spacing w:after="0" w:line="240" w:lineRule="auto"/>
              <w:rPr>
                <w:sz w:val="24"/>
                <w:szCs w:val="24"/>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3</w:t>
            </w:r>
          </w:p>
        </w:tc>
        <w:tc>
          <w:tcPr>
            <w:tcW w:w="84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Знакомство с регистрами, октавами. Такт. Четвертные и восьмые длительности</w:t>
            </w:r>
          </w:p>
        </w:tc>
        <w:tc>
          <w:tcPr>
            <w:tcW w:w="864" w:type="dxa"/>
          </w:tcPr>
          <w:p w:rsidR="00C100B3" w:rsidRPr="00F117C8" w:rsidRDefault="00C100B3" w:rsidP="00562226">
            <w:pPr>
              <w:spacing w:after="0" w:line="240" w:lineRule="auto"/>
              <w:rPr>
                <w:sz w:val="24"/>
                <w:szCs w:val="24"/>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4</w:t>
            </w:r>
          </w:p>
        </w:tc>
        <w:tc>
          <w:tcPr>
            <w:tcW w:w="84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Тактовый размер 2/4. Интервалы секунда и терция.</w:t>
            </w:r>
          </w:p>
        </w:tc>
        <w:tc>
          <w:tcPr>
            <w:tcW w:w="864" w:type="dxa"/>
          </w:tcPr>
          <w:p w:rsidR="00C100B3" w:rsidRPr="00F117C8" w:rsidRDefault="00C100B3" w:rsidP="00562226">
            <w:pPr>
              <w:spacing w:after="0" w:line="240" w:lineRule="auto"/>
              <w:rPr>
                <w:sz w:val="24"/>
                <w:szCs w:val="24"/>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w:t>
            </w:r>
          </w:p>
        </w:tc>
        <w:tc>
          <w:tcPr>
            <w:tcW w:w="84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 xml:space="preserve">Полутон. Диез. Пауза. </w:t>
            </w:r>
            <w:r w:rsidRPr="004552CB">
              <w:rPr>
                <w:rFonts w:ascii="Times New Roman" w:hAnsi="Times New Roman"/>
                <w:color w:val="000000"/>
                <w:sz w:val="24"/>
                <w:szCs w:val="24"/>
                <w:lang w:val="en-US" w:eastAsia="ru-RU"/>
              </w:rPr>
              <w:t>VI</w:t>
            </w:r>
            <w:r w:rsidRPr="004552CB">
              <w:rPr>
                <w:rFonts w:ascii="Times New Roman" w:hAnsi="Times New Roman"/>
                <w:color w:val="000000"/>
                <w:sz w:val="24"/>
                <w:szCs w:val="24"/>
                <w:lang w:eastAsia="ru-RU"/>
              </w:rPr>
              <w:t xml:space="preserve"> ступень (РА)</w:t>
            </w:r>
          </w:p>
        </w:tc>
        <w:tc>
          <w:tcPr>
            <w:tcW w:w="864" w:type="dxa"/>
          </w:tcPr>
          <w:p w:rsidR="00C100B3" w:rsidRPr="00F117C8" w:rsidRDefault="00C100B3" w:rsidP="00562226">
            <w:pPr>
              <w:spacing w:after="0" w:line="240" w:lineRule="auto"/>
              <w:rPr>
                <w:sz w:val="24"/>
                <w:szCs w:val="24"/>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6</w:t>
            </w:r>
          </w:p>
        </w:tc>
        <w:tc>
          <w:tcPr>
            <w:tcW w:w="84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Пение в объеме трихорда. Половинная  длительность</w:t>
            </w:r>
          </w:p>
        </w:tc>
        <w:tc>
          <w:tcPr>
            <w:tcW w:w="864" w:type="dxa"/>
          </w:tcPr>
          <w:p w:rsidR="00C100B3" w:rsidRPr="00F117C8" w:rsidRDefault="00C100B3" w:rsidP="00562226">
            <w:pPr>
              <w:spacing w:after="0" w:line="240" w:lineRule="auto"/>
              <w:rPr>
                <w:sz w:val="24"/>
                <w:szCs w:val="24"/>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7</w:t>
            </w:r>
          </w:p>
        </w:tc>
        <w:tc>
          <w:tcPr>
            <w:tcW w:w="84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Ноты до, ре. Динамические оттенки.</w:t>
            </w:r>
          </w:p>
        </w:tc>
        <w:tc>
          <w:tcPr>
            <w:tcW w:w="864" w:type="dxa"/>
          </w:tcPr>
          <w:p w:rsidR="00C100B3" w:rsidRPr="00F117C8" w:rsidRDefault="00C100B3" w:rsidP="00562226">
            <w:pPr>
              <w:spacing w:after="0" w:line="240" w:lineRule="auto"/>
              <w:rPr>
                <w:sz w:val="24"/>
                <w:szCs w:val="24"/>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8</w:t>
            </w:r>
          </w:p>
        </w:tc>
        <w:tc>
          <w:tcPr>
            <w:tcW w:w="84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sz w:val="24"/>
                <w:szCs w:val="24"/>
                <w:lang w:eastAsia="ru-RU"/>
              </w:rPr>
              <w:t xml:space="preserve">Тактовый размер3/4.  </w:t>
            </w:r>
            <w:r w:rsidRPr="004552CB">
              <w:rPr>
                <w:rFonts w:ascii="Times New Roman" w:hAnsi="Times New Roman"/>
                <w:sz w:val="24"/>
                <w:szCs w:val="24"/>
                <w:lang w:val="en-US" w:eastAsia="ru-RU"/>
              </w:rPr>
              <w:t>I</w:t>
            </w:r>
            <w:r w:rsidRPr="004552CB">
              <w:rPr>
                <w:rFonts w:ascii="Times New Roman" w:hAnsi="Times New Roman"/>
                <w:sz w:val="24"/>
                <w:szCs w:val="24"/>
                <w:lang w:eastAsia="ru-RU"/>
              </w:rPr>
              <w:t xml:space="preserve"> ступень (Ё)</w:t>
            </w:r>
          </w:p>
        </w:tc>
        <w:tc>
          <w:tcPr>
            <w:tcW w:w="864" w:type="dxa"/>
          </w:tcPr>
          <w:p w:rsidR="00C100B3" w:rsidRPr="00F117C8" w:rsidRDefault="00C100B3" w:rsidP="00562226">
            <w:pPr>
              <w:spacing w:after="0" w:line="240" w:lineRule="auto"/>
              <w:rPr>
                <w:sz w:val="24"/>
                <w:szCs w:val="24"/>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9</w:t>
            </w:r>
          </w:p>
        </w:tc>
        <w:tc>
          <w:tcPr>
            <w:tcW w:w="84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sz w:val="24"/>
                <w:szCs w:val="24"/>
                <w:lang w:eastAsia="ru-RU"/>
              </w:rPr>
              <w:t>Интервал кварта.</w:t>
            </w:r>
          </w:p>
        </w:tc>
        <w:tc>
          <w:tcPr>
            <w:tcW w:w="864"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10</w:t>
            </w:r>
          </w:p>
        </w:tc>
        <w:tc>
          <w:tcPr>
            <w:tcW w:w="84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sz w:val="24"/>
                <w:szCs w:val="24"/>
                <w:lang w:eastAsia="ru-RU"/>
              </w:rPr>
              <w:t>Трезвучие. Мажор и минор. Ноты ля, си.</w:t>
            </w:r>
          </w:p>
        </w:tc>
        <w:tc>
          <w:tcPr>
            <w:tcW w:w="864"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11</w:t>
            </w:r>
          </w:p>
        </w:tc>
        <w:tc>
          <w:tcPr>
            <w:tcW w:w="84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sz w:val="24"/>
                <w:szCs w:val="24"/>
                <w:lang w:eastAsia="ru-RU"/>
              </w:rPr>
              <w:t>Транспонирование. Бемоль.</w:t>
            </w:r>
          </w:p>
        </w:tc>
        <w:tc>
          <w:tcPr>
            <w:tcW w:w="864"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12</w:t>
            </w:r>
          </w:p>
        </w:tc>
        <w:tc>
          <w:tcPr>
            <w:tcW w:w="84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sz w:val="24"/>
                <w:szCs w:val="24"/>
                <w:lang w:eastAsia="ru-RU"/>
              </w:rPr>
              <w:t xml:space="preserve">Тон. Фраза. Реприза. </w:t>
            </w:r>
          </w:p>
        </w:tc>
        <w:tc>
          <w:tcPr>
            <w:tcW w:w="864"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13</w:t>
            </w:r>
          </w:p>
        </w:tc>
        <w:tc>
          <w:tcPr>
            <w:tcW w:w="84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sz w:val="24"/>
                <w:szCs w:val="24"/>
                <w:lang w:eastAsia="ru-RU"/>
              </w:rPr>
              <w:t>Куплет. Ритмические диктанты</w:t>
            </w:r>
          </w:p>
        </w:tc>
        <w:tc>
          <w:tcPr>
            <w:tcW w:w="864"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14</w:t>
            </w:r>
          </w:p>
        </w:tc>
        <w:tc>
          <w:tcPr>
            <w:tcW w:w="84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sz w:val="24"/>
                <w:szCs w:val="24"/>
                <w:lang w:eastAsia="ru-RU"/>
              </w:rPr>
              <w:t>Дирижирование в размере 2/4. Ноты до, ре  2-ой октавы</w:t>
            </w:r>
          </w:p>
        </w:tc>
        <w:tc>
          <w:tcPr>
            <w:tcW w:w="864"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15</w:t>
            </w:r>
          </w:p>
        </w:tc>
        <w:tc>
          <w:tcPr>
            <w:tcW w:w="84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sz w:val="24"/>
                <w:szCs w:val="24"/>
                <w:lang w:eastAsia="ru-RU"/>
              </w:rPr>
              <w:t xml:space="preserve">Консонанс и диссонанс. </w:t>
            </w:r>
          </w:p>
        </w:tc>
        <w:tc>
          <w:tcPr>
            <w:tcW w:w="864"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 xml:space="preserve">16 </w:t>
            </w:r>
          </w:p>
        </w:tc>
        <w:tc>
          <w:tcPr>
            <w:tcW w:w="84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sz w:val="24"/>
                <w:szCs w:val="24"/>
                <w:lang w:eastAsia="ru-RU"/>
              </w:rPr>
              <w:t>Строение мелодии. Кульминация. Каденция.</w:t>
            </w:r>
          </w:p>
        </w:tc>
        <w:tc>
          <w:tcPr>
            <w:tcW w:w="864"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17</w:t>
            </w:r>
          </w:p>
        </w:tc>
        <w:tc>
          <w:tcPr>
            <w:tcW w:w="84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sz w:val="24"/>
                <w:szCs w:val="24"/>
                <w:lang w:eastAsia="ru-RU"/>
              </w:rPr>
              <w:t>Дирижирование в размере ¾. Сопоставление мажорного и минорного трезвучия.</w:t>
            </w:r>
          </w:p>
        </w:tc>
        <w:tc>
          <w:tcPr>
            <w:tcW w:w="864"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18</w:t>
            </w:r>
          </w:p>
        </w:tc>
        <w:tc>
          <w:tcPr>
            <w:tcW w:w="84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sz w:val="24"/>
                <w:szCs w:val="24"/>
                <w:lang w:eastAsia="ru-RU"/>
              </w:rPr>
              <w:t>Итоговое занятие</w:t>
            </w:r>
          </w:p>
        </w:tc>
        <w:tc>
          <w:tcPr>
            <w:tcW w:w="864"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8775" w:type="dxa"/>
            <w:gridSpan w:val="2"/>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Всего</w:t>
            </w:r>
          </w:p>
        </w:tc>
        <w:tc>
          <w:tcPr>
            <w:tcW w:w="864"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sz w:val="24"/>
                <w:szCs w:val="24"/>
                <w:lang w:eastAsia="ru-RU"/>
              </w:rPr>
              <w:t>13,5</w:t>
            </w:r>
          </w:p>
        </w:tc>
      </w:tr>
      <w:tr w:rsidR="00C100B3" w:rsidRPr="00F117C8" w:rsidTr="00F44B54">
        <w:tc>
          <w:tcPr>
            <w:tcW w:w="8775" w:type="dxa"/>
            <w:gridSpan w:val="2"/>
          </w:tcPr>
          <w:p w:rsidR="00C100B3" w:rsidRPr="004552CB" w:rsidRDefault="00C100B3" w:rsidP="00562226">
            <w:pPr>
              <w:spacing w:after="0" w:line="240" w:lineRule="auto"/>
              <w:rPr>
                <w:rFonts w:ascii="Times New Roman" w:hAnsi="Times New Roman"/>
                <w:b/>
                <w:bCs/>
                <w:color w:val="000000"/>
                <w:sz w:val="24"/>
                <w:szCs w:val="24"/>
                <w:u w:val="single"/>
                <w:lang w:eastAsia="ru-RU"/>
              </w:rPr>
            </w:pPr>
            <w:r w:rsidRPr="004552CB">
              <w:rPr>
                <w:rFonts w:ascii="Times New Roman" w:hAnsi="Times New Roman"/>
                <w:b/>
                <w:bCs/>
                <w:color w:val="000000"/>
                <w:sz w:val="24"/>
                <w:szCs w:val="24"/>
                <w:u w:val="single"/>
                <w:lang w:eastAsia="ru-RU"/>
              </w:rPr>
              <w:t>2 четверть</w:t>
            </w:r>
          </w:p>
        </w:tc>
        <w:tc>
          <w:tcPr>
            <w:tcW w:w="864" w:type="dxa"/>
            <w:vMerge w:val="restart"/>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Кол-во часов</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w:t>
            </w:r>
          </w:p>
        </w:tc>
        <w:tc>
          <w:tcPr>
            <w:tcW w:w="84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Тема урока</w:t>
            </w:r>
          </w:p>
        </w:tc>
        <w:tc>
          <w:tcPr>
            <w:tcW w:w="0" w:type="auto"/>
            <w:vMerge/>
            <w:vAlign w:val="center"/>
          </w:tcPr>
          <w:p w:rsidR="00C100B3" w:rsidRPr="004552CB" w:rsidRDefault="00C100B3" w:rsidP="00562226">
            <w:pPr>
              <w:spacing w:after="0" w:line="240" w:lineRule="auto"/>
              <w:rPr>
                <w:rFonts w:ascii="Times New Roman" w:hAnsi="Times New Roman"/>
                <w:sz w:val="24"/>
                <w:szCs w:val="24"/>
                <w:lang w:eastAsia="ru-RU"/>
              </w:rPr>
            </w:pPr>
          </w:p>
        </w:tc>
      </w:tr>
      <w:tr w:rsidR="00C100B3" w:rsidRPr="00F117C8" w:rsidTr="00F44B54">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w:t>
            </w:r>
          </w:p>
        </w:tc>
        <w:tc>
          <w:tcPr>
            <w:tcW w:w="84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Повторение. Тон-полутон. Затакт.</w:t>
            </w:r>
          </w:p>
        </w:tc>
        <w:tc>
          <w:tcPr>
            <w:tcW w:w="864"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2</w:t>
            </w:r>
          </w:p>
        </w:tc>
        <w:tc>
          <w:tcPr>
            <w:tcW w:w="8460" w:type="dxa"/>
          </w:tcPr>
          <w:p w:rsidR="00C100B3" w:rsidRPr="004552CB" w:rsidRDefault="00C100B3" w:rsidP="00562226">
            <w:pPr>
              <w:spacing w:after="0" w:line="240" w:lineRule="auto"/>
              <w:rPr>
                <w:rFonts w:ascii="Times New Roman" w:hAnsi="Times New Roman"/>
                <w:sz w:val="24"/>
                <w:szCs w:val="24"/>
                <w:lang w:eastAsia="ru-RU"/>
              </w:rPr>
            </w:pPr>
            <w:r w:rsidRPr="00F117C8">
              <w:rPr>
                <w:rFonts w:ascii="Times New Roman" w:hAnsi="Times New Roman"/>
                <w:sz w:val="24"/>
                <w:szCs w:val="24"/>
              </w:rPr>
              <w:t>Ступень ЛЕ. Пентахорд (заполнение Т</w:t>
            </w:r>
            <w:r w:rsidRPr="00F117C8">
              <w:rPr>
                <w:rFonts w:ascii="Times New Roman" w:hAnsi="Times New Roman"/>
                <w:sz w:val="24"/>
                <w:szCs w:val="24"/>
                <w:vertAlign w:val="superscript"/>
              </w:rPr>
              <w:t>5</w:t>
            </w:r>
            <w:r w:rsidRPr="00F117C8">
              <w:rPr>
                <w:rFonts w:ascii="Times New Roman" w:hAnsi="Times New Roman"/>
                <w:sz w:val="24"/>
                <w:szCs w:val="24"/>
                <w:vertAlign w:val="subscript"/>
              </w:rPr>
              <w:t xml:space="preserve">3 </w:t>
            </w:r>
            <w:r w:rsidRPr="00F117C8">
              <w:rPr>
                <w:rFonts w:ascii="Times New Roman" w:hAnsi="Times New Roman"/>
                <w:sz w:val="24"/>
                <w:szCs w:val="24"/>
              </w:rPr>
              <w:t>поступенным движением)</w:t>
            </w:r>
          </w:p>
        </w:tc>
        <w:tc>
          <w:tcPr>
            <w:tcW w:w="864"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3</w:t>
            </w:r>
          </w:p>
        </w:tc>
        <w:tc>
          <w:tcPr>
            <w:tcW w:w="8460" w:type="dxa"/>
          </w:tcPr>
          <w:p w:rsidR="00C100B3" w:rsidRPr="004552CB" w:rsidRDefault="00C100B3" w:rsidP="00562226">
            <w:pPr>
              <w:spacing w:after="0" w:line="240" w:lineRule="auto"/>
              <w:rPr>
                <w:rFonts w:ascii="Times New Roman" w:hAnsi="Times New Roman"/>
                <w:sz w:val="24"/>
                <w:szCs w:val="24"/>
                <w:lang w:eastAsia="ru-RU"/>
              </w:rPr>
            </w:pPr>
            <w:r w:rsidRPr="00F117C8">
              <w:rPr>
                <w:rFonts w:ascii="Times New Roman" w:hAnsi="Times New Roman"/>
                <w:sz w:val="24"/>
                <w:szCs w:val="24"/>
              </w:rPr>
              <w:t>Интервал квинта. Графика интервалов</w:t>
            </w:r>
          </w:p>
        </w:tc>
        <w:tc>
          <w:tcPr>
            <w:tcW w:w="864"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4</w:t>
            </w:r>
          </w:p>
        </w:tc>
        <w:tc>
          <w:tcPr>
            <w:tcW w:w="8460" w:type="dxa"/>
          </w:tcPr>
          <w:p w:rsidR="00C100B3" w:rsidRPr="004552CB" w:rsidRDefault="00C100B3" w:rsidP="00562226">
            <w:pPr>
              <w:spacing w:after="0" w:line="240" w:lineRule="auto"/>
              <w:rPr>
                <w:rFonts w:ascii="Times New Roman" w:hAnsi="Times New Roman"/>
                <w:sz w:val="24"/>
                <w:szCs w:val="24"/>
                <w:lang w:eastAsia="ru-RU"/>
              </w:rPr>
            </w:pPr>
            <w:r w:rsidRPr="00F117C8">
              <w:rPr>
                <w:rFonts w:ascii="Times New Roman" w:hAnsi="Times New Roman"/>
                <w:sz w:val="24"/>
                <w:szCs w:val="24"/>
              </w:rPr>
              <w:t>Малая и большая секунды. Ноты ми, фа  второй октавы.</w:t>
            </w:r>
          </w:p>
        </w:tc>
        <w:tc>
          <w:tcPr>
            <w:tcW w:w="864"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w:t>
            </w:r>
          </w:p>
        </w:tc>
        <w:tc>
          <w:tcPr>
            <w:tcW w:w="84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 xml:space="preserve">Тоника. Виды мелодического движения. </w:t>
            </w:r>
          </w:p>
        </w:tc>
        <w:tc>
          <w:tcPr>
            <w:tcW w:w="864"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6</w:t>
            </w:r>
          </w:p>
        </w:tc>
        <w:tc>
          <w:tcPr>
            <w:tcW w:w="8460" w:type="dxa"/>
          </w:tcPr>
          <w:p w:rsidR="00C100B3" w:rsidRPr="004552CB" w:rsidRDefault="00C100B3" w:rsidP="00562226">
            <w:pPr>
              <w:spacing w:after="0" w:line="240" w:lineRule="auto"/>
              <w:rPr>
                <w:rFonts w:ascii="Times New Roman" w:hAnsi="Times New Roman"/>
                <w:sz w:val="24"/>
                <w:szCs w:val="24"/>
                <w:lang w:eastAsia="ru-RU"/>
              </w:rPr>
            </w:pPr>
            <w:r w:rsidRPr="00F117C8">
              <w:rPr>
                <w:rFonts w:ascii="Times New Roman" w:hAnsi="Times New Roman"/>
                <w:sz w:val="24"/>
                <w:szCs w:val="24"/>
              </w:rPr>
              <w:t>Секвенция. Слуховой анализ интервалов.</w:t>
            </w:r>
          </w:p>
        </w:tc>
        <w:tc>
          <w:tcPr>
            <w:tcW w:w="864"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7</w:t>
            </w:r>
          </w:p>
        </w:tc>
        <w:tc>
          <w:tcPr>
            <w:tcW w:w="8460" w:type="dxa"/>
          </w:tcPr>
          <w:p w:rsidR="00C100B3" w:rsidRPr="004552CB" w:rsidRDefault="00C100B3" w:rsidP="00562226">
            <w:pPr>
              <w:spacing w:after="0" w:line="240" w:lineRule="auto"/>
              <w:rPr>
                <w:rFonts w:ascii="Times New Roman" w:hAnsi="Times New Roman"/>
                <w:sz w:val="24"/>
                <w:szCs w:val="24"/>
                <w:lang w:eastAsia="ru-RU"/>
              </w:rPr>
            </w:pPr>
            <w:r w:rsidRPr="00F117C8">
              <w:rPr>
                <w:rFonts w:ascii="Times New Roman" w:hAnsi="Times New Roman"/>
                <w:sz w:val="24"/>
                <w:szCs w:val="24"/>
              </w:rPr>
              <w:t>Ритмический рисунок четверть с точкой и восьмая.</w:t>
            </w:r>
          </w:p>
        </w:tc>
        <w:tc>
          <w:tcPr>
            <w:tcW w:w="864"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8</w:t>
            </w:r>
          </w:p>
        </w:tc>
        <w:tc>
          <w:tcPr>
            <w:tcW w:w="84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sz w:val="24"/>
                <w:szCs w:val="24"/>
                <w:lang w:eastAsia="ru-RU"/>
              </w:rPr>
              <w:t>Ритмическая  партитура</w:t>
            </w:r>
          </w:p>
        </w:tc>
        <w:tc>
          <w:tcPr>
            <w:tcW w:w="864"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0,75</w:t>
            </w:r>
          </w:p>
        </w:tc>
      </w:tr>
      <w:tr w:rsidR="00C100B3" w:rsidRPr="00F117C8" w:rsidTr="00F44B54">
        <w:trPr>
          <w:trHeight w:val="599"/>
        </w:trPr>
        <w:tc>
          <w:tcPr>
            <w:tcW w:w="315"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9</w:t>
            </w:r>
          </w:p>
        </w:tc>
        <w:tc>
          <w:tcPr>
            <w:tcW w:w="8460" w:type="dxa"/>
          </w:tcPr>
          <w:p w:rsidR="00C100B3" w:rsidRPr="004552CB" w:rsidRDefault="00C100B3" w:rsidP="00562226">
            <w:pPr>
              <w:spacing w:after="0" w:line="240" w:lineRule="auto"/>
              <w:rPr>
                <w:rFonts w:ascii="Times New Roman" w:hAnsi="Times New Roman"/>
                <w:sz w:val="24"/>
                <w:szCs w:val="24"/>
                <w:lang w:eastAsia="ru-RU"/>
              </w:rPr>
            </w:pPr>
            <w:r w:rsidRPr="00F117C8">
              <w:rPr>
                <w:rFonts w:ascii="Times New Roman" w:hAnsi="Times New Roman"/>
                <w:sz w:val="24"/>
                <w:szCs w:val="24"/>
              </w:rPr>
              <w:t>Способы развития музыки: повтор, вариант, секвенция</w:t>
            </w:r>
          </w:p>
        </w:tc>
        <w:tc>
          <w:tcPr>
            <w:tcW w:w="864"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10</w:t>
            </w:r>
          </w:p>
        </w:tc>
        <w:tc>
          <w:tcPr>
            <w:tcW w:w="8460" w:type="dxa"/>
          </w:tcPr>
          <w:p w:rsidR="00C100B3" w:rsidRPr="00F117C8" w:rsidRDefault="00C100B3" w:rsidP="00562226">
            <w:pPr>
              <w:spacing w:after="0" w:line="240" w:lineRule="auto"/>
              <w:rPr>
                <w:rFonts w:ascii="Times New Roman" w:hAnsi="Times New Roman"/>
                <w:sz w:val="24"/>
                <w:szCs w:val="24"/>
              </w:rPr>
            </w:pPr>
            <w:r w:rsidRPr="00F117C8">
              <w:rPr>
                <w:rFonts w:ascii="Times New Roman" w:hAnsi="Times New Roman"/>
                <w:sz w:val="24"/>
                <w:szCs w:val="24"/>
              </w:rPr>
              <w:t>Ритмическое варьирование.</w:t>
            </w:r>
          </w:p>
        </w:tc>
        <w:tc>
          <w:tcPr>
            <w:tcW w:w="864"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11</w:t>
            </w:r>
          </w:p>
        </w:tc>
        <w:tc>
          <w:tcPr>
            <w:tcW w:w="8460" w:type="dxa"/>
          </w:tcPr>
          <w:p w:rsidR="00C100B3" w:rsidRPr="00F117C8" w:rsidRDefault="00C100B3" w:rsidP="00562226">
            <w:pPr>
              <w:spacing w:after="0" w:line="240" w:lineRule="auto"/>
              <w:rPr>
                <w:rFonts w:ascii="Times New Roman" w:hAnsi="Times New Roman"/>
                <w:sz w:val="24"/>
                <w:szCs w:val="24"/>
              </w:rPr>
            </w:pPr>
            <w:r w:rsidRPr="004552CB">
              <w:rPr>
                <w:rFonts w:ascii="Times New Roman" w:hAnsi="Times New Roman"/>
                <w:color w:val="000000"/>
                <w:sz w:val="24"/>
                <w:szCs w:val="24"/>
                <w:lang w:eastAsia="ru-RU"/>
              </w:rPr>
              <w:t>Пение с листа, транспонирование</w:t>
            </w:r>
          </w:p>
        </w:tc>
        <w:tc>
          <w:tcPr>
            <w:tcW w:w="864"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12</w:t>
            </w:r>
          </w:p>
        </w:tc>
        <w:tc>
          <w:tcPr>
            <w:tcW w:w="8460" w:type="dxa"/>
          </w:tcPr>
          <w:p w:rsidR="00C100B3" w:rsidRPr="004552CB" w:rsidRDefault="00C100B3" w:rsidP="00562226">
            <w:pPr>
              <w:spacing w:after="0" w:line="240" w:lineRule="auto"/>
              <w:rPr>
                <w:rFonts w:ascii="Times New Roman" w:hAnsi="Times New Roman"/>
                <w:color w:val="000000"/>
                <w:sz w:val="24"/>
                <w:szCs w:val="24"/>
                <w:lang w:eastAsia="ru-RU"/>
              </w:rPr>
            </w:pPr>
            <w:r w:rsidRPr="00F117C8">
              <w:rPr>
                <w:rFonts w:ascii="Times New Roman" w:hAnsi="Times New Roman"/>
                <w:sz w:val="24"/>
                <w:szCs w:val="24"/>
              </w:rPr>
              <w:t>Интервалы от звука (построение, слуховой анализ)</w:t>
            </w:r>
          </w:p>
        </w:tc>
        <w:tc>
          <w:tcPr>
            <w:tcW w:w="864"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lastRenderedPageBreak/>
              <w:t>13</w:t>
            </w:r>
          </w:p>
        </w:tc>
        <w:tc>
          <w:tcPr>
            <w:tcW w:w="8460" w:type="dxa"/>
          </w:tcPr>
          <w:p w:rsidR="00C100B3" w:rsidRPr="00F117C8" w:rsidRDefault="00C100B3" w:rsidP="00562226">
            <w:pPr>
              <w:spacing w:after="0" w:line="240" w:lineRule="auto"/>
              <w:rPr>
                <w:rFonts w:ascii="Times New Roman" w:hAnsi="Times New Roman"/>
                <w:sz w:val="24"/>
                <w:szCs w:val="24"/>
              </w:rPr>
            </w:pPr>
            <w:r w:rsidRPr="00F117C8">
              <w:rPr>
                <w:rFonts w:ascii="Times New Roman" w:hAnsi="Times New Roman"/>
                <w:sz w:val="24"/>
                <w:szCs w:val="24"/>
              </w:rPr>
              <w:t>Ступень ТИ. Мажорный звукоряд.</w:t>
            </w:r>
          </w:p>
        </w:tc>
        <w:tc>
          <w:tcPr>
            <w:tcW w:w="864"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14</w:t>
            </w:r>
          </w:p>
        </w:tc>
        <w:tc>
          <w:tcPr>
            <w:tcW w:w="8460" w:type="dxa"/>
          </w:tcPr>
          <w:p w:rsidR="00C100B3" w:rsidRPr="00F117C8" w:rsidRDefault="00C100B3" w:rsidP="00562226">
            <w:pPr>
              <w:spacing w:after="0" w:line="240" w:lineRule="auto"/>
              <w:rPr>
                <w:rFonts w:ascii="Times New Roman" w:hAnsi="Times New Roman"/>
                <w:sz w:val="24"/>
                <w:szCs w:val="24"/>
              </w:rPr>
            </w:pPr>
            <w:r w:rsidRPr="00F117C8">
              <w:rPr>
                <w:rFonts w:ascii="Times New Roman" w:hAnsi="Times New Roman"/>
                <w:sz w:val="24"/>
                <w:szCs w:val="24"/>
              </w:rPr>
              <w:t>Ритмическая группа из четырёх шестнадцатых длительностей</w:t>
            </w:r>
          </w:p>
        </w:tc>
        <w:tc>
          <w:tcPr>
            <w:tcW w:w="864"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15</w:t>
            </w:r>
          </w:p>
        </w:tc>
        <w:tc>
          <w:tcPr>
            <w:tcW w:w="8460" w:type="dxa"/>
          </w:tcPr>
          <w:p w:rsidR="00C100B3" w:rsidRPr="00F117C8" w:rsidRDefault="00C100B3" w:rsidP="00562226">
            <w:pPr>
              <w:spacing w:after="0" w:line="240" w:lineRule="auto"/>
              <w:rPr>
                <w:rFonts w:ascii="Times New Roman" w:hAnsi="Times New Roman"/>
                <w:sz w:val="24"/>
                <w:szCs w:val="24"/>
              </w:rPr>
            </w:pPr>
            <w:r w:rsidRPr="00F117C8">
              <w:rPr>
                <w:rFonts w:ascii="Times New Roman" w:hAnsi="Times New Roman"/>
                <w:sz w:val="24"/>
                <w:szCs w:val="24"/>
              </w:rPr>
              <w:t>Урок-соревнование. Подготовка к контрольному уроку.</w:t>
            </w:r>
          </w:p>
        </w:tc>
        <w:tc>
          <w:tcPr>
            <w:tcW w:w="864"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16</w:t>
            </w:r>
          </w:p>
        </w:tc>
        <w:tc>
          <w:tcPr>
            <w:tcW w:w="8460" w:type="dxa"/>
          </w:tcPr>
          <w:p w:rsidR="00C100B3" w:rsidRPr="00F117C8" w:rsidRDefault="00C100B3" w:rsidP="00562226">
            <w:pPr>
              <w:spacing w:after="0" w:line="240" w:lineRule="auto"/>
              <w:rPr>
                <w:rFonts w:ascii="Times New Roman" w:hAnsi="Times New Roman"/>
                <w:sz w:val="24"/>
                <w:szCs w:val="24"/>
              </w:rPr>
            </w:pPr>
            <w:r w:rsidRPr="00F117C8">
              <w:rPr>
                <w:rFonts w:ascii="Times New Roman" w:hAnsi="Times New Roman"/>
                <w:sz w:val="24"/>
                <w:szCs w:val="24"/>
              </w:rPr>
              <w:t>Контрольный урок</w:t>
            </w:r>
          </w:p>
        </w:tc>
        <w:tc>
          <w:tcPr>
            <w:tcW w:w="864"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F117C8" w:rsidRDefault="00C100B3" w:rsidP="00562226">
            <w:pPr>
              <w:spacing w:after="0" w:line="240" w:lineRule="auto"/>
              <w:rPr>
                <w:sz w:val="24"/>
                <w:szCs w:val="24"/>
              </w:rPr>
            </w:pPr>
          </w:p>
        </w:tc>
        <w:tc>
          <w:tcPr>
            <w:tcW w:w="8460" w:type="dxa"/>
          </w:tcPr>
          <w:p w:rsidR="00C100B3" w:rsidRPr="00F117C8" w:rsidRDefault="00C100B3" w:rsidP="00562226">
            <w:pPr>
              <w:spacing w:after="0" w:line="240" w:lineRule="auto"/>
              <w:rPr>
                <w:sz w:val="24"/>
                <w:szCs w:val="24"/>
              </w:rPr>
            </w:pPr>
          </w:p>
        </w:tc>
        <w:tc>
          <w:tcPr>
            <w:tcW w:w="864" w:type="dxa"/>
          </w:tcPr>
          <w:p w:rsidR="00C100B3" w:rsidRPr="00F117C8" w:rsidRDefault="00C100B3" w:rsidP="00562226">
            <w:pPr>
              <w:spacing w:after="0" w:line="240" w:lineRule="auto"/>
              <w:rPr>
                <w:sz w:val="24"/>
                <w:szCs w:val="24"/>
              </w:rPr>
            </w:pPr>
          </w:p>
        </w:tc>
      </w:tr>
      <w:tr w:rsidR="00C100B3" w:rsidRPr="00F117C8" w:rsidTr="00F44B54">
        <w:tc>
          <w:tcPr>
            <w:tcW w:w="8775" w:type="dxa"/>
            <w:gridSpan w:val="2"/>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Всего</w:t>
            </w:r>
          </w:p>
        </w:tc>
        <w:tc>
          <w:tcPr>
            <w:tcW w:w="864"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sz w:val="24"/>
                <w:szCs w:val="24"/>
                <w:lang w:eastAsia="ru-RU"/>
              </w:rPr>
              <w:t>12</w:t>
            </w:r>
          </w:p>
        </w:tc>
      </w:tr>
      <w:tr w:rsidR="00C100B3" w:rsidRPr="00F117C8" w:rsidTr="00F44B54">
        <w:tc>
          <w:tcPr>
            <w:tcW w:w="8775" w:type="dxa"/>
            <w:gridSpan w:val="2"/>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u w:val="single"/>
                <w:lang w:eastAsia="ru-RU"/>
              </w:rPr>
              <w:t>3 четверть</w:t>
            </w:r>
          </w:p>
        </w:tc>
        <w:tc>
          <w:tcPr>
            <w:tcW w:w="864" w:type="dxa"/>
            <w:vMerge w:val="restart"/>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Кол-во часов</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w:t>
            </w:r>
          </w:p>
        </w:tc>
        <w:tc>
          <w:tcPr>
            <w:tcW w:w="84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Тема урока</w:t>
            </w:r>
          </w:p>
        </w:tc>
        <w:tc>
          <w:tcPr>
            <w:tcW w:w="0" w:type="auto"/>
            <w:vMerge/>
            <w:vAlign w:val="center"/>
          </w:tcPr>
          <w:p w:rsidR="00C100B3" w:rsidRPr="004552CB" w:rsidRDefault="00C100B3" w:rsidP="00562226">
            <w:pPr>
              <w:spacing w:after="0" w:line="240" w:lineRule="auto"/>
              <w:rPr>
                <w:rFonts w:ascii="Times New Roman" w:hAnsi="Times New Roman"/>
                <w:sz w:val="24"/>
                <w:szCs w:val="24"/>
                <w:lang w:eastAsia="ru-RU"/>
              </w:rPr>
            </w:pPr>
          </w:p>
        </w:tc>
      </w:tr>
      <w:tr w:rsidR="00C100B3" w:rsidRPr="00F117C8" w:rsidTr="00F44B54">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w:t>
            </w:r>
          </w:p>
        </w:tc>
        <w:tc>
          <w:tcPr>
            <w:tcW w:w="84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 xml:space="preserve">Повторение. </w:t>
            </w:r>
            <w:r w:rsidRPr="00F117C8">
              <w:rPr>
                <w:rFonts w:ascii="Times New Roman" w:hAnsi="Times New Roman"/>
                <w:sz w:val="24"/>
                <w:szCs w:val="24"/>
              </w:rPr>
              <w:t>Тональность До мажор</w:t>
            </w:r>
          </w:p>
        </w:tc>
        <w:tc>
          <w:tcPr>
            <w:tcW w:w="864"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2</w:t>
            </w:r>
          </w:p>
        </w:tc>
        <w:tc>
          <w:tcPr>
            <w:tcW w:w="84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Устойчивые и неустойчивые ступени гаммы. Их разрешение</w:t>
            </w:r>
          </w:p>
        </w:tc>
        <w:tc>
          <w:tcPr>
            <w:tcW w:w="864"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3</w:t>
            </w:r>
          </w:p>
        </w:tc>
        <w:tc>
          <w:tcPr>
            <w:tcW w:w="84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 xml:space="preserve">Ноты си, ля малой  октавы. </w:t>
            </w:r>
            <w:r w:rsidRPr="00F117C8">
              <w:rPr>
                <w:rFonts w:ascii="Times New Roman" w:hAnsi="Times New Roman"/>
                <w:sz w:val="24"/>
                <w:szCs w:val="24"/>
              </w:rPr>
              <w:t>Вокально-интонационные упражнения.</w:t>
            </w:r>
          </w:p>
        </w:tc>
        <w:tc>
          <w:tcPr>
            <w:tcW w:w="864"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4</w:t>
            </w:r>
          </w:p>
        </w:tc>
        <w:tc>
          <w:tcPr>
            <w:tcW w:w="84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Ритмические партитуры</w:t>
            </w:r>
          </w:p>
        </w:tc>
        <w:tc>
          <w:tcPr>
            <w:tcW w:w="864"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w:t>
            </w:r>
          </w:p>
        </w:tc>
        <w:tc>
          <w:tcPr>
            <w:tcW w:w="84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Пение с листа, транспонирование</w:t>
            </w:r>
          </w:p>
        </w:tc>
        <w:tc>
          <w:tcPr>
            <w:tcW w:w="864"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6</w:t>
            </w:r>
          </w:p>
        </w:tc>
        <w:tc>
          <w:tcPr>
            <w:tcW w:w="8460" w:type="dxa"/>
          </w:tcPr>
          <w:p w:rsidR="00C100B3" w:rsidRPr="004552CB" w:rsidRDefault="00C100B3" w:rsidP="00562226">
            <w:pPr>
              <w:spacing w:after="0" w:line="240" w:lineRule="auto"/>
              <w:rPr>
                <w:rFonts w:ascii="Times New Roman" w:hAnsi="Times New Roman"/>
                <w:sz w:val="24"/>
                <w:szCs w:val="24"/>
                <w:lang w:eastAsia="ru-RU"/>
              </w:rPr>
            </w:pPr>
            <w:r w:rsidRPr="00F117C8">
              <w:rPr>
                <w:rFonts w:ascii="Times New Roman" w:hAnsi="Times New Roman"/>
                <w:sz w:val="24"/>
                <w:szCs w:val="24"/>
              </w:rPr>
              <w:t xml:space="preserve">Доминанта. Аккомпанемент на двух функциях: Т и </w:t>
            </w:r>
            <w:r w:rsidRPr="00F117C8">
              <w:rPr>
                <w:rFonts w:ascii="Times New Roman" w:hAnsi="Times New Roman"/>
                <w:sz w:val="24"/>
                <w:szCs w:val="24"/>
                <w:lang w:val="en-US"/>
              </w:rPr>
              <w:t>D</w:t>
            </w:r>
            <w:r w:rsidRPr="00F117C8">
              <w:rPr>
                <w:rFonts w:ascii="Times New Roman" w:hAnsi="Times New Roman"/>
                <w:sz w:val="24"/>
                <w:szCs w:val="24"/>
              </w:rPr>
              <w:t>.</w:t>
            </w:r>
          </w:p>
        </w:tc>
        <w:tc>
          <w:tcPr>
            <w:tcW w:w="864"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7</w:t>
            </w:r>
          </w:p>
        </w:tc>
        <w:tc>
          <w:tcPr>
            <w:tcW w:w="8460" w:type="dxa"/>
          </w:tcPr>
          <w:p w:rsidR="00C100B3" w:rsidRPr="004552CB" w:rsidRDefault="00C100B3" w:rsidP="00562226">
            <w:pPr>
              <w:spacing w:after="0" w:line="240" w:lineRule="auto"/>
              <w:rPr>
                <w:rFonts w:ascii="Times New Roman" w:hAnsi="Times New Roman"/>
                <w:sz w:val="24"/>
                <w:szCs w:val="24"/>
                <w:lang w:eastAsia="ru-RU"/>
              </w:rPr>
            </w:pPr>
            <w:r w:rsidRPr="00F117C8">
              <w:rPr>
                <w:rFonts w:ascii="Times New Roman" w:hAnsi="Times New Roman"/>
                <w:sz w:val="24"/>
                <w:szCs w:val="24"/>
              </w:rPr>
              <w:t>Большая и малая терции (тоновая величина)</w:t>
            </w:r>
          </w:p>
        </w:tc>
        <w:tc>
          <w:tcPr>
            <w:tcW w:w="864"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8</w:t>
            </w:r>
          </w:p>
        </w:tc>
        <w:tc>
          <w:tcPr>
            <w:tcW w:w="8460" w:type="dxa"/>
          </w:tcPr>
          <w:p w:rsidR="00C100B3" w:rsidRPr="004552CB" w:rsidRDefault="00C100B3" w:rsidP="00562226">
            <w:pPr>
              <w:spacing w:after="0" w:line="240" w:lineRule="auto"/>
              <w:rPr>
                <w:rFonts w:ascii="Times New Roman" w:hAnsi="Times New Roman"/>
                <w:sz w:val="24"/>
                <w:szCs w:val="24"/>
                <w:lang w:eastAsia="ru-RU"/>
              </w:rPr>
            </w:pPr>
            <w:r w:rsidRPr="00F117C8">
              <w:rPr>
                <w:rFonts w:ascii="Times New Roman" w:hAnsi="Times New Roman"/>
                <w:sz w:val="24"/>
                <w:szCs w:val="24"/>
              </w:rPr>
              <w:t xml:space="preserve">Тональность </w:t>
            </w:r>
            <w:r w:rsidRPr="00F117C8">
              <w:rPr>
                <w:rFonts w:ascii="Times New Roman" w:hAnsi="Times New Roman"/>
                <w:sz w:val="24"/>
                <w:szCs w:val="24"/>
                <w:lang w:val="en-US"/>
              </w:rPr>
              <w:t>F</w:t>
            </w:r>
            <w:r w:rsidRPr="00F117C8">
              <w:rPr>
                <w:rFonts w:ascii="Times New Roman" w:hAnsi="Times New Roman"/>
                <w:sz w:val="24"/>
                <w:szCs w:val="24"/>
              </w:rPr>
              <w:t>-</w:t>
            </w:r>
            <w:r w:rsidRPr="00F117C8">
              <w:rPr>
                <w:rFonts w:ascii="Times New Roman" w:hAnsi="Times New Roman"/>
                <w:sz w:val="24"/>
                <w:szCs w:val="24"/>
                <w:lang w:val="en-US"/>
              </w:rPr>
              <w:t>dur</w:t>
            </w:r>
          </w:p>
        </w:tc>
        <w:tc>
          <w:tcPr>
            <w:tcW w:w="864"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9</w:t>
            </w:r>
          </w:p>
        </w:tc>
        <w:tc>
          <w:tcPr>
            <w:tcW w:w="84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Тоническое трезвучие. Опевание устойчивых ступеней.</w:t>
            </w:r>
          </w:p>
        </w:tc>
        <w:tc>
          <w:tcPr>
            <w:tcW w:w="864"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10</w:t>
            </w:r>
          </w:p>
        </w:tc>
        <w:tc>
          <w:tcPr>
            <w:tcW w:w="8460" w:type="dxa"/>
          </w:tcPr>
          <w:p w:rsidR="00C100B3" w:rsidRPr="004552CB" w:rsidRDefault="00C100B3" w:rsidP="00562226">
            <w:pPr>
              <w:spacing w:after="0" w:line="240" w:lineRule="auto"/>
              <w:rPr>
                <w:rFonts w:ascii="Times New Roman" w:hAnsi="Times New Roman"/>
                <w:sz w:val="24"/>
                <w:szCs w:val="24"/>
                <w:lang w:eastAsia="ru-RU"/>
              </w:rPr>
            </w:pPr>
            <w:r w:rsidRPr="00F117C8">
              <w:rPr>
                <w:rFonts w:ascii="Times New Roman" w:hAnsi="Times New Roman"/>
                <w:sz w:val="24"/>
                <w:szCs w:val="24"/>
              </w:rPr>
              <w:t>Вспомогательные звуки (мотив покачивание)</w:t>
            </w:r>
          </w:p>
        </w:tc>
        <w:tc>
          <w:tcPr>
            <w:tcW w:w="864"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0,75</w:t>
            </w:r>
            <w:r w:rsidRPr="004552CB">
              <w:rPr>
                <w:rFonts w:ascii="Times New Roman" w:hAnsi="Times New Roman"/>
                <w:sz w:val="24"/>
                <w:szCs w:val="24"/>
                <w:lang w:eastAsia="ru-RU"/>
              </w:rPr>
              <w:t xml:space="preserve">         </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11</w:t>
            </w:r>
          </w:p>
        </w:tc>
        <w:tc>
          <w:tcPr>
            <w:tcW w:w="8460" w:type="dxa"/>
          </w:tcPr>
          <w:p w:rsidR="00C100B3" w:rsidRPr="00F117C8" w:rsidRDefault="00C100B3" w:rsidP="00562226">
            <w:pPr>
              <w:spacing w:after="0" w:line="240" w:lineRule="auto"/>
              <w:rPr>
                <w:rFonts w:ascii="Times New Roman" w:hAnsi="Times New Roman"/>
                <w:sz w:val="24"/>
                <w:szCs w:val="24"/>
              </w:rPr>
            </w:pPr>
            <w:r w:rsidRPr="00F117C8">
              <w:rPr>
                <w:rFonts w:ascii="Times New Roman" w:hAnsi="Times New Roman"/>
                <w:sz w:val="24"/>
                <w:szCs w:val="24"/>
              </w:rPr>
              <w:t>Ритмический канон. Остинато.</w:t>
            </w:r>
          </w:p>
        </w:tc>
        <w:tc>
          <w:tcPr>
            <w:tcW w:w="864"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12</w:t>
            </w:r>
          </w:p>
        </w:tc>
        <w:tc>
          <w:tcPr>
            <w:tcW w:w="8460" w:type="dxa"/>
          </w:tcPr>
          <w:p w:rsidR="00C100B3" w:rsidRPr="00F117C8" w:rsidRDefault="00C100B3" w:rsidP="00562226">
            <w:pPr>
              <w:spacing w:after="0" w:line="240" w:lineRule="auto"/>
              <w:rPr>
                <w:rFonts w:ascii="Times New Roman" w:hAnsi="Times New Roman"/>
                <w:sz w:val="24"/>
                <w:szCs w:val="24"/>
              </w:rPr>
            </w:pPr>
            <w:r w:rsidRPr="00F117C8">
              <w:rPr>
                <w:rFonts w:ascii="Times New Roman" w:hAnsi="Times New Roman"/>
                <w:sz w:val="24"/>
                <w:szCs w:val="24"/>
              </w:rPr>
              <w:t xml:space="preserve">Тональность </w:t>
            </w:r>
            <w:r w:rsidRPr="00F117C8">
              <w:rPr>
                <w:rFonts w:ascii="Times New Roman" w:hAnsi="Times New Roman"/>
                <w:sz w:val="24"/>
                <w:szCs w:val="24"/>
                <w:lang w:val="en-US"/>
              </w:rPr>
              <w:t>G-dur</w:t>
            </w:r>
          </w:p>
        </w:tc>
        <w:tc>
          <w:tcPr>
            <w:tcW w:w="864"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13</w:t>
            </w:r>
          </w:p>
        </w:tc>
        <w:tc>
          <w:tcPr>
            <w:tcW w:w="8460" w:type="dxa"/>
          </w:tcPr>
          <w:p w:rsidR="00C100B3" w:rsidRPr="00F117C8" w:rsidRDefault="00C100B3" w:rsidP="00562226">
            <w:pPr>
              <w:spacing w:after="0" w:line="240" w:lineRule="auto"/>
              <w:rPr>
                <w:rFonts w:ascii="Times New Roman" w:hAnsi="Times New Roman"/>
                <w:sz w:val="24"/>
                <w:szCs w:val="24"/>
              </w:rPr>
            </w:pPr>
            <w:r w:rsidRPr="00F117C8">
              <w:rPr>
                <w:rFonts w:ascii="Times New Roman" w:hAnsi="Times New Roman"/>
                <w:sz w:val="24"/>
                <w:szCs w:val="24"/>
              </w:rPr>
              <w:t>Интервалы в тональности.</w:t>
            </w:r>
          </w:p>
        </w:tc>
        <w:tc>
          <w:tcPr>
            <w:tcW w:w="864"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14</w:t>
            </w:r>
          </w:p>
        </w:tc>
        <w:tc>
          <w:tcPr>
            <w:tcW w:w="8460" w:type="dxa"/>
          </w:tcPr>
          <w:p w:rsidR="00C100B3" w:rsidRPr="00F117C8" w:rsidRDefault="00C100B3" w:rsidP="00562226">
            <w:pPr>
              <w:spacing w:after="0" w:line="240" w:lineRule="auto"/>
              <w:rPr>
                <w:rFonts w:ascii="Times New Roman" w:hAnsi="Times New Roman"/>
                <w:sz w:val="24"/>
                <w:szCs w:val="24"/>
              </w:rPr>
            </w:pPr>
            <w:r w:rsidRPr="00F117C8">
              <w:rPr>
                <w:rFonts w:ascii="Times New Roman" w:hAnsi="Times New Roman"/>
                <w:sz w:val="24"/>
                <w:szCs w:val="24"/>
              </w:rPr>
              <w:t xml:space="preserve">Вокально-интонационные упражнения в тональности </w:t>
            </w:r>
            <w:r w:rsidRPr="00F117C8">
              <w:rPr>
                <w:rFonts w:ascii="Times New Roman" w:hAnsi="Times New Roman"/>
                <w:sz w:val="24"/>
                <w:szCs w:val="24"/>
                <w:lang w:val="en-US"/>
              </w:rPr>
              <w:t>G</w:t>
            </w:r>
            <w:r w:rsidRPr="00F117C8">
              <w:rPr>
                <w:rFonts w:ascii="Times New Roman" w:hAnsi="Times New Roman"/>
                <w:sz w:val="24"/>
                <w:szCs w:val="24"/>
              </w:rPr>
              <w:t>-</w:t>
            </w:r>
            <w:r w:rsidRPr="00F117C8">
              <w:rPr>
                <w:rFonts w:ascii="Times New Roman" w:hAnsi="Times New Roman"/>
                <w:sz w:val="24"/>
                <w:szCs w:val="24"/>
                <w:lang w:val="en-US"/>
              </w:rPr>
              <w:t>dur</w:t>
            </w:r>
          </w:p>
        </w:tc>
        <w:tc>
          <w:tcPr>
            <w:tcW w:w="864"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15</w:t>
            </w:r>
          </w:p>
        </w:tc>
        <w:tc>
          <w:tcPr>
            <w:tcW w:w="8460" w:type="dxa"/>
          </w:tcPr>
          <w:p w:rsidR="00C100B3" w:rsidRPr="00F117C8" w:rsidRDefault="00C100B3" w:rsidP="00562226">
            <w:pPr>
              <w:spacing w:after="0" w:line="240" w:lineRule="auto"/>
              <w:rPr>
                <w:rFonts w:ascii="Times New Roman" w:hAnsi="Times New Roman"/>
                <w:sz w:val="24"/>
                <w:szCs w:val="24"/>
              </w:rPr>
            </w:pPr>
            <w:r w:rsidRPr="00F117C8">
              <w:rPr>
                <w:rFonts w:ascii="Times New Roman" w:hAnsi="Times New Roman"/>
                <w:sz w:val="24"/>
                <w:szCs w:val="24"/>
              </w:rPr>
              <w:t>Диктант. Слуховой анализ интервалов.</w:t>
            </w:r>
          </w:p>
        </w:tc>
        <w:tc>
          <w:tcPr>
            <w:tcW w:w="864"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16</w:t>
            </w:r>
          </w:p>
        </w:tc>
        <w:tc>
          <w:tcPr>
            <w:tcW w:w="8460" w:type="dxa"/>
          </w:tcPr>
          <w:p w:rsidR="00C100B3" w:rsidRPr="00F117C8" w:rsidRDefault="00C100B3" w:rsidP="00562226">
            <w:pPr>
              <w:spacing w:after="0" w:line="240" w:lineRule="auto"/>
              <w:rPr>
                <w:rFonts w:ascii="Times New Roman" w:hAnsi="Times New Roman"/>
                <w:sz w:val="24"/>
                <w:szCs w:val="24"/>
              </w:rPr>
            </w:pPr>
            <w:r w:rsidRPr="00F117C8">
              <w:rPr>
                <w:rFonts w:ascii="Times New Roman" w:hAnsi="Times New Roman"/>
                <w:sz w:val="24"/>
                <w:szCs w:val="24"/>
              </w:rPr>
              <w:t xml:space="preserve">Тональность </w:t>
            </w:r>
            <w:r w:rsidRPr="00F117C8">
              <w:rPr>
                <w:rFonts w:ascii="Times New Roman" w:hAnsi="Times New Roman"/>
                <w:sz w:val="24"/>
                <w:szCs w:val="24"/>
                <w:lang w:val="en-US"/>
              </w:rPr>
              <w:t>D-dur</w:t>
            </w:r>
          </w:p>
        </w:tc>
        <w:tc>
          <w:tcPr>
            <w:tcW w:w="864"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17</w:t>
            </w:r>
          </w:p>
        </w:tc>
        <w:tc>
          <w:tcPr>
            <w:tcW w:w="8460" w:type="dxa"/>
          </w:tcPr>
          <w:p w:rsidR="00C100B3" w:rsidRPr="00F117C8" w:rsidRDefault="00C100B3" w:rsidP="00562226">
            <w:pPr>
              <w:spacing w:after="0" w:line="240" w:lineRule="auto"/>
              <w:rPr>
                <w:rFonts w:ascii="Times New Roman" w:hAnsi="Times New Roman"/>
                <w:sz w:val="24"/>
                <w:szCs w:val="24"/>
              </w:rPr>
            </w:pPr>
            <w:r w:rsidRPr="00F117C8">
              <w:rPr>
                <w:rFonts w:ascii="Times New Roman" w:hAnsi="Times New Roman"/>
                <w:sz w:val="24"/>
                <w:szCs w:val="24"/>
              </w:rPr>
              <w:t>Интервалы от звука (построение, слуховой анализ)</w:t>
            </w:r>
          </w:p>
        </w:tc>
        <w:tc>
          <w:tcPr>
            <w:tcW w:w="864"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18</w:t>
            </w:r>
          </w:p>
        </w:tc>
        <w:tc>
          <w:tcPr>
            <w:tcW w:w="8460" w:type="dxa"/>
          </w:tcPr>
          <w:p w:rsidR="00C100B3" w:rsidRPr="00F117C8" w:rsidRDefault="00C100B3" w:rsidP="00562226">
            <w:pPr>
              <w:spacing w:after="0" w:line="240" w:lineRule="auto"/>
              <w:rPr>
                <w:rFonts w:ascii="Times New Roman" w:hAnsi="Times New Roman"/>
                <w:sz w:val="24"/>
                <w:szCs w:val="24"/>
              </w:rPr>
            </w:pPr>
            <w:r w:rsidRPr="00F117C8">
              <w:rPr>
                <w:rFonts w:ascii="Times New Roman" w:hAnsi="Times New Roman"/>
                <w:sz w:val="24"/>
                <w:szCs w:val="24"/>
              </w:rPr>
              <w:t xml:space="preserve">Вокально-интонационные упражнения в тональности </w:t>
            </w:r>
            <w:r w:rsidRPr="00F117C8">
              <w:rPr>
                <w:rFonts w:ascii="Times New Roman" w:hAnsi="Times New Roman"/>
                <w:sz w:val="24"/>
                <w:szCs w:val="24"/>
                <w:lang w:val="en-US"/>
              </w:rPr>
              <w:t>D</w:t>
            </w:r>
            <w:r w:rsidRPr="00F117C8">
              <w:rPr>
                <w:rFonts w:ascii="Times New Roman" w:hAnsi="Times New Roman"/>
                <w:sz w:val="24"/>
                <w:szCs w:val="24"/>
              </w:rPr>
              <w:t>-</w:t>
            </w:r>
            <w:r w:rsidRPr="00F117C8">
              <w:rPr>
                <w:rFonts w:ascii="Times New Roman" w:hAnsi="Times New Roman"/>
                <w:sz w:val="24"/>
                <w:szCs w:val="24"/>
                <w:lang w:val="en-US"/>
              </w:rPr>
              <w:t>dur</w:t>
            </w:r>
          </w:p>
        </w:tc>
        <w:tc>
          <w:tcPr>
            <w:tcW w:w="864"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19</w:t>
            </w:r>
          </w:p>
        </w:tc>
        <w:tc>
          <w:tcPr>
            <w:tcW w:w="8460" w:type="dxa"/>
          </w:tcPr>
          <w:p w:rsidR="00C100B3" w:rsidRPr="00F117C8" w:rsidRDefault="00C100B3" w:rsidP="00562226">
            <w:pPr>
              <w:spacing w:after="0" w:line="240" w:lineRule="auto"/>
              <w:rPr>
                <w:rFonts w:ascii="Times New Roman" w:hAnsi="Times New Roman"/>
                <w:sz w:val="24"/>
                <w:szCs w:val="24"/>
              </w:rPr>
            </w:pPr>
            <w:r w:rsidRPr="00F117C8">
              <w:rPr>
                <w:rFonts w:ascii="Times New Roman" w:hAnsi="Times New Roman"/>
                <w:sz w:val="24"/>
                <w:szCs w:val="24"/>
              </w:rPr>
              <w:t>Устный диктант (игра «Мелодическое эхо»), слуховой анализ</w:t>
            </w:r>
          </w:p>
        </w:tc>
        <w:tc>
          <w:tcPr>
            <w:tcW w:w="864"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20</w:t>
            </w:r>
          </w:p>
        </w:tc>
        <w:tc>
          <w:tcPr>
            <w:tcW w:w="8460" w:type="dxa"/>
          </w:tcPr>
          <w:p w:rsidR="00C100B3" w:rsidRPr="00F117C8" w:rsidRDefault="00C100B3" w:rsidP="00562226">
            <w:pPr>
              <w:spacing w:after="0" w:line="240" w:lineRule="auto"/>
              <w:rPr>
                <w:rFonts w:ascii="Times New Roman" w:hAnsi="Times New Roman"/>
                <w:sz w:val="24"/>
                <w:szCs w:val="24"/>
              </w:rPr>
            </w:pPr>
            <w:r w:rsidRPr="00F117C8">
              <w:rPr>
                <w:rFonts w:ascii="Times New Roman" w:hAnsi="Times New Roman"/>
                <w:sz w:val="24"/>
                <w:szCs w:val="24"/>
              </w:rPr>
              <w:t>Контрольный урок</w:t>
            </w:r>
          </w:p>
        </w:tc>
        <w:tc>
          <w:tcPr>
            <w:tcW w:w="864"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8775" w:type="dxa"/>
            <w:gridSpan w:val="2"/>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Всего</w:t>
            </w:r>
          </w:p>
        </w:tc>
        <w:tc>
          <w:tcPr>
            <w:tcW w:w="864"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sz w:val="24"/>
                <w:szCs w:val="24"/>
                <w:lang w:eastAsia="ru-RU"/>
              </w:rPr>
              <w:t>15</w:t>
            </w:r>
          </w:p>
        </w:tc>
      </w:tr>
      <w:tr w:rsidR="00C100B3" w:rsidRPr="00F117C8" w:rsidTr="00F44B54">
        <w:tc>
          <w:tcPr>
            <w:tcW w:w="8775" w:type="dxa"/>
            <w:gridSpan w:val="2"/>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u w:val="single"/>
                <w:lang w:eastAsia="ru-RU"/>
              </w:rPr>
              <w:t>4 четверть</w:t>
            </w:r>
          </w:p>
        </w:tc>
        <w:tc>
          <w:tcPr>
            <w:tcW w:w="864" w:type="dxa"/>
            <w:vMerge w:val="restart"/>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Кол-во часов</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w:t>
            </w:r>
          </w:p>
        </w:tc>
        <w:tc>
          <w:tcPr>
            <w:tcW w:w="84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Тема урока</w:t>
            </w:r>
          </w:p>
        </w:tc>
        <w:tc>
          <w:tcPr>
            <w:tcW w:w="0" w:type="auto"/>
            <w:vMerge/>
            <w:vAlign w:val="center"/>
          </w:tcPr>
          <w:p w:rsidR="00C100B3" w:rsidRPr="004552CB" w:rsidRDefault="00C100B3" w:rsidP="00562226">
            <w:pPr>
              <w:spacing w:after="0" w:line="240" w:lineRule="auto"/>
              <w:rPr>
                <w:rFonts w:ascii="Times New Roman" w:hAnsi="Times New Roman"/>
                <w:sz w:val="24"/>
                <w:szCs w:val="24"/>
                <w:lang w:eastAsia="ru-RU"/>
              </w:rPr>
            </w:pPr>
          </w:p>
        </w:tc>
      </w:tr>
      <w:tr w:rsidR="00C100B3" w:rsidRPr="00F117C8" w:rsidTr="00F44B54">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w:t>
            </w:r>
          </w:p>
        </w:tc>
        <w:tc>
          <w:tcPr>
            <w:tcW w:w="8460" w:type="dxa"/>
          </w:tcPr>
          <w:p w:rsidR="00C100B3" w:rsidRPr="004552CB" w:rsidRDefault="00C100B3" w:rsidP="00562226">
            <w:pPr>
              <w:spacing w:after="0" w:line="240" w:lineRule="auto"/>
              <w:rPr>
                <w:rFonts w:ascii="Times New Roman" w:hAnsi="Times New Roman"/>
                <w:sz w:val="24"/>
                <w:szCs w:val="24"/>
                <w:lang w:eastAsia="ru-RU"/>
              </w:rPr>
            </w:pPr>
            <w:r w:rsidRPr="00F117C8">
              <w:rPr>
                <w:rFonts w:ascii="Times New Roman" w:hAnsi="Times New Roman"/>
                <w:sz w:val="24"/>
                <w:szCs w:val="24"/>
              </w:rPr>
              <w:t xml:space="preserve">Тональность </w:t>
            </w:r>
            <w:r w:rsidRPr="00F117C8">
              <w:rPr>
                <w:rFonts w:ascii="Times New Roman" w:hAnsi="Times New Roman"/>
                <w:sz w:val="24"/>
                <w:szCs w:val="24"/>
                <w:lang w:val="en-US"/>
              </w:rPr>
              <w:t>a-moll</w:t>
            </w:r>
          </w:p>
        </w:tc>
        <w:tc>
          <w:tcPr>
            <w:tcW w:w="864"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2</w:t>
            </w:r>
          </w:p>
        </w:tc>
        <w:tc>
          <w:tcPr>
            <w:tcW w:w="8460" w:type="dxa"/>
          </w:tcPr>
          <w:p w:rsidR="00C100B3" w:rsidRPr="00F117C8" w:rsidRDefault="00C100B3" w:rsidP="00562226">
            <w:pPr>
              <w:spacing w:after="0" w:line="240" w:lineRule="auto"/>
              <w:rPr>
                <w:rFonts w:ascii="Times New Roman" w:hAnsi="Times New Roman"/>
                <w:sz w:val="24"/>
                <w:szCs w:val="24"/>
              </w:rPr>
            </w:pPr>
            <w:r w:rsidRPr="00F117C8">
              <w:rPr>
                <w:rFonts w:ascii="Times New Roman" w:hAnsi="Times New Roman"/>
                <w:sz w:val="24"/>
                <w:szCs w:val="24"/>
              </w:rPr>
              <w:t>Каденция (завершённая и незавершённая)</w:t>
            </w:r>
          </w:p>
        </w:tc>
        <w:tc>
          <w:tcPr>
            <w:tcW w:w="864" w:type="dxa"/>
          </w:tcPr>
          <w:p w:rsidR="00C100B3" w:rsidRPr="00F117C8" w:rsidRDefault="00C100B3" w:rsidP="00562226">
            <w:pPr>
              <w:spacing w:after="0" w:line="240" w:lineRule="auto"/>
              <w:rPr>
                <w:sz w:val="24"/>
                <w:szCs w:val="24"/>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3</w:t>
            </w:r>
          </w:p>
        </w:tc>
        <w:tc>
          <w:tcPr>
            <w:tcW w:w="8460" w:type="dxa"/>
          </w:tcPr>
          <w:p w:rsidR="00C100B3" w:rsidRPr="00F117C8" w:rsidRDefault="00C100B3" w:rsidP="00562226">
            <w:pPr>
              <w:spacing w:after="0" w:line="240" w:lineRule="auto"/>
              <w:rPr>
                <w:rFonts w:ascii="Times New Roman" w:hAnsi="Times New Roman"/>
                <w:sz w:val="24"/>
                <w:szCs w:val="24"/>
              </w:rPr>
            </w:pPr>
            <w:r w:rsidRPr="00F117C8">
              <w:rPr>
                <w:rFonts w:ascii="Times New Roman" w:hAnsi="Times New Roman"/>
                <w:sz w:val="24"/>
                <w:szCs w:val="24"/>
              </w:rPr>
              <w:t>Модуляция. Зрительный диктант.</w:t>
            </w:r>
          </w:p>
        </w:tc>
        <w:tc>
          <w:tcPr>
            <w:tcW w:w="864" w:type="dxa"/>
          </w:tcPr>
          <w:p w:rsidR="00C100B3" w:rsidRPr="00F117C8" w:rsidRDefault="00C100B3" w:rsidP="00562226">
            <w:pPr>
              <w:spacing w:after="0" w:line="240" w:lineRule="auto"/>
              <w:rPr>
                <w:sz w:val="24"/>
                <w:szCs w:val="24"/>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4</w:t>
            </w:r>
          </w:p>
        </w:tc>
        <w:tc>
          <w:tcPr>
            <w:tcW w:w="8460" w:type="dxa"/>
          </w:tcPr>
          <w:p w:rsidR="00C100B3" w:rsidRPr="00F117C8" w:rsidRDefault="00C100B3" w:rsidP="00562226">
            <w:pPr>
              <w:spacing w:after="0" w:line="240" w:lineRule="auto"/>
              <w:rPr>
                <w:rFonts w:ascii="Times New Roman" w:hAnsi="Times New Roman"/>
                <w:sz w:val="24"/>
                <w:szCs w:val="24"/>
                <w:vertAlign w:val="subscript"/>
              </w:rPr>
            </w:pPr>
            <w:r w:rsidRPr="00F117C8">
              <w:rPr>
                <w:rFonts w:ascii="Times New Roman" w:hAnsi="Times New Roman"/>
                <w:sz w:val="24"/>
                <w:szCs w:val="24"/>
              </w:rPr>
              <w:t xml:space="preserve">Размер </w:t>
            </w:r>
            <w:r w:rsidRPr="00F117C8">
              <w:rPr>
                <w:rFonts w:ascii="Times New Roman" w:hAnsi="Times New Roman"/>
                <w:sz w:val="24"/>
                <w:szCs w:val="24"/>
                <w:vertAlign w:val="superscript"/>
              </w:rPr>
              <w:t>4</w:t>
            </w:r>
            <w:r w:rsidRPr="00F117C8">
              <w:rPr>
                <w:rFonts w:ascii="Times New Roman" w:hAnsi="Times New Roman"/>
                <w:sz w:val="24"/>
                <w:szCs w:val="24"/>
              </w:rPr>
              <w:t>/</w:t>
            </w:r>
            <w:r w:rsidRPr="00F117C8">
              <w:rPr>
                <w:rFonts w:ascii="Times New Roman" w:hAnsi="Times New Roman"/>
                <w:sz w:val="24"/>
                <w:szCs w:val="24"/>
                <w:vertAlign w:val="subscript"/>
              </w:rPr>
              <w:t>4</w:t>
            </w:r>
            <w:r w:rsidR="00887F5D">
              <w:rPr>
                <w:rFonts w:ascii="Times New Roman" w:hAnsi="Times New Roman"/>
                <w:sz w:val="24"/>
                <w:szCs w:val="24"/>
              </w:rPr>
              <w:t xml:space="preserve"> Ритмиче</w:t>
            </w:r>
            <w:r w:rsidRPr="00887F5D">
              <w:rPr>
                <w:rFonts w:ascii="Times New Roman" w:hAnsi="Times New Roman"/>
                <w:vanish/>
                <w:sz w:val="24"/>
                <w:szCs w:val="24"/>
              </w:rPr>
              <w:t>ский диктант</w:t>
            </w:r>
            <w:r w:rsidRPr="00F117C8">
              <w:rPr>
                <w:rFonts w:ascii="Times New Roman" w:hAnsi="Times New Roman"/>
                <w:vanish/>
                <w:sz w:val="24"/>
                <w:szCs w:val="24"/>
                <w:vertAlign w:val="subscript"/>
              </w:rPr>
              <w:t>.</w:t>
            </w:r>
          </w:p>
        </w:tc>
        <w:tc>
          <w:tcPr>
            <w:tcW w:w="864" w:type="dxa"/>
          </w:tcPr>
          <w:p w:rsidR="00C100B3" w:rsidRPr="00F117C8" w:rsidRDefault="00C100B3" w:rsidP="00562226">
            <w:pPr>
              <w:spacing w:after="0" w:line="240" w:lineRule="auto"/>
              <w:rPr>
                <w:sz w:val="24"/>
                <w:szCs w:val="24"/>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w:t>
            </w:r>
          </w:p>
        </w:tc>
        <w:tc>
          <w:tcPr>
            <w:tcW w:w="8460" w:type="dxa"/>
          </w:tcPr>
          <w:p w:rsidR="00C100B3" w:rsidRPr="00F117C8" w:rsidRDefault="00C100B3" w:rsidP="00562226">
            <w:pPr>
              <w:spacing w:after="0" w:line="240" w:lineRule="auto"/>
              <w:rPr>
                <w:rFonts w:ascii="Times New Roman" w:hAnsi="Times New Roman"/>
                <w:sz w:val="24"/>
                <w:szCs w:val="24"/>
              </w:rPr>
            </w:pPr>
            <w:r w:rsidRPr="00F117C8">
              <w:rPr>
                <w:rFonts w:ascii="Times New Roman" w:hAnsi="Times New Roman"/>
                <w:sz w:val="24"/>
                <w:szCs w:val="24"/>
              </w:rPr>
              <w:t>Вводные ступени. Сольмизация.</w:t>
            </w:r>
          </w:p>
        </w:tc>
        <w:tc>
          <w:tcPr>
            <w:tcW w:w="864" w:type="dxa"/>
          </w:tcPr>
          <w:p w:rsidR="00C100B3" w:rsidRPr="00F117C8" w:rsidRDefault="00C100B3" w:rsidP="00562226">
            <w:pPr>
              <w:spacing w:after="0" w:line="240" w:lineRule="auto"/>
              <w:rPr>
                <w:sz w:val="24"/>
                <w:szCs w:val="24"/>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6</w:t>
            </w:r>
          </w:p>
        </w:tc>
        <w:tc>
          <w:tcPr>
            <w:tcW w:w="8460" w:type="dxa"/>
          </w:tcPr>
          <w:p w:rsidR="00C100B3" w:rsidRPr="00F117C8" w:rsidRDefault="00C100B3" w:rsidP="00562226">
            <w:pPr>
              <w:spacing w:after="0" w:line="240" w:lineRule="auto"/>
              <w:rPr>
                <w:rFonts w:ascii="Times New Roman" w:hAnsi="Times New Roman"/>
                <w:sz w:val="24"/>
                <w:szCs w:val="24"/>
              </w:rPr>
            </w:pPr>
            <w:r w:rsidRPr="00F117C8">
              <w:rPr>
                <w:rFonts w:ascii="Times New Roman" w:hAnsi="Times New Roman"/>
                <w:sz w:val="24"/>
                <w:szCs w:val="24"/>
              </w:rPr>
              <w:t>Техника чтения нот (зачёт)</w:t>
            </w:r>
          </w:p>
        </w:tc>
        <w:tc>
          <w:tcPr>
            <w:tcW w:w="864" w:type="dxa"/>
          </w:tcPr>
          <w:p w:rsidR="00C100B3" w:rsidRPr="00F117C8" w:rsidRDefault="00C100B3" w:rsidP="00562226">
            <w:pPr>
              <w:spacing w:after="0" w:line="240" w:lineRule="auto"/>
              <w:rPr>
                <w:sz w:val="24"/>
                <w:szCs w:val="24"/>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7</w:t>
            </w:r>
          </w:p>
        </w:tc>
        <w:tc>
          <w:tcPr>
            <w:tcW w:w="8460" w:type="dxa"/>
          </w:tcPr>
          <w:p w:rsidR="00C100B3" w:rsidRPr="00F117C8" w:rsidRDefault="00C100B3" w:rsidP="00562226">
            <w:pPr>
              <w:spacing w:after="0" w:line="240" w:lineRule="auto"/>
              <w:rPr>
                <w:rFonts w:ascii="Times New Roman" w:hAnsi="Times New Roman"/>
                <w:sz w:val="24"/>
                <w:szCs w:val="24"/>
              </w:rPr>
            </w:pPr>
            <w:r w:rsidRPr="00F117C8">
              <w:rPr>
                <w:rFonts w:ascii="Times New Roman" w:hAnsi="Times New Roman"/>
                <w:sz w:val="24"/>
                <w:szCs w:val="24"/>
              </w:rPr>
              <w:t>Техника чтения интервалов (зачёт)</w:t>
            </w:r>
          </w:p>
        </w:tc>
        <w:tc>
          <w:tcPr>
            <w:tcW w:w="864" w:type="dxa"/>
          </w:tcPr>
          <w:p w:rsidR="00C100B3" w:rsidRPr="00F117C8" w:rsidRDefault="00C100B3" w:rsidP="00562226">
            <w:pPr>
              <w:spacing w:after="0" w:line="240" w:lineRule="auto"/>
              <w:rPr>
                <w:sz w:val="24"/>
                <w:szCs w:val="24"/>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8</w:t>
            </w:r>
          </w:p>
        </w:tc>
        <w:tc>
          <w:tcPr>
            <w:tcW w:w="8460" w:type="dxa"/>
          </w:tcPr>
          <w:p w:rsidR="00C100B3" w:rsidRPr="00F117C8" w:rsidRDefault="00C100B3" w:rsidP="00562226">
            <w:pPr>
              <w:spacing w:after="0" w:line="240" w:lineRule="auto"/>
              <w:rPr>
                <w:rFonts w:ascii="Times New Roman" w:hAnsi="Times New Roman"/>
                <w:sz w:val="24"/>
                <w:szCs w:val="24"/>
              </w:rPr>
            </w:pPr>
            <w:r w:rsidRPr="00F117C8">
              <w:rPr>
                <w:rFonts w:ascii="Times New Roman" w:hAnsi="Times New Roman"/>
                <w:sz w:val="24"/>
                <w:szCs w:val="24"/>
              </w:rPr>
              <w:t>Повторение терминологии, подготовка к тестированию.</w:t>
            </w:r>
          </w:p>
        </w:tc>
        <w:tc>
          <w:tcPr>
            <w:tcW w:w="864" w:type="dxa"/>
          </w:tcPr>
          <w:p w:rsidR="00C100B3" w:rsidRPr="00F117C8" w:rsidRDefault="00C100B3" w:rsidP="00562226">
            <w:pPr>
              <w:spacing w:after="0" w:line="240" w:lineRule="auto"/>
              <w:rPr>
                <w:sz w:val="24"/>
                <w:szCs w:val="24"/>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9</w:t>
            </w:r>
          </w:p>
        </w:tc>
        <w:tc>
          <w:tcPr>
            <w:tcW w:w="8460" w:type="dxa"/>
          </w:tcPr>
          <w:p w:rsidR="00C100B3" w:rsidRPr="00F117C8" w:rsidRDefault="00C100B3" w:rsidP="00562226">
            <w:pPr>
              <w:spacing w:after="0" w:line="240" w:lineRule="auto"/>
              <w:rPr>
                <w:rFonts w:ascii="Times New Roman" w:hAnsi="Times New Roman"/>
                <w:sz w:val="24"/>
                <w:szCs w:val="24"/>
              </w:rPr>
            </w:pPr>
            <w:r w:rsidRPr="00F117C8">
              <w:rPr>
                <w:rFonts w:ascii="Times New Roman" w:hAnsi="Times New Roman"/>
                <w:sz w:val="24"/>
                <w:szCs w:val="24"/>
              </w:rPr>
              <w:t>Тестирование. Подготовка к контрольной работе.</w:t>
            </w:r>
          </w:p>
        </w:tc>
        <w:tc>
          <w:tcPr>
            <w:tcW w:w="864" w:type="dxa"/>
          </w:tcPr>
          <w:p w:rsidR="00C100B3" w:rsidRPr="00F117C8" w:rsidRDefault="00C100B3" w:rsidP="00562226">
            <w:pPr>
              <w:spacing w:after="0" w:line="240" w:lineRule="auto"/>
              <w:rPr>
                <w:sz w:val="24"/>
                <w:szCs w:val="24"/>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F117C8" w:rsidRDefault="00C100B3" w:rsidP="00562226">
            <w:pPr>
              <w:spacing w:after="0" w:line="240" w:lineRule="auto"/>
              <w:rPr>
                <w:sz w:val="24"/>
                <w:szCs w:val="24"/>
              </w:rPr>
            </w:pPr>
          </w:p>
        </w:tc>
        <w:tc>
          <w:tcPr>
            <w:tcW w:w="8460" w:type="dxa"/>
          </w:tcPr>
          <w:p w:rsidR="00C100B3" w:rsidRPr="00F117C8" w:rsidRDefault="00C100B3" w:rsidP="00562226">
            <w:pPr>
              <w:spacing w:after="0" w:line="240" w:lineRule="auto"/>
              <w:rPr>
                <w:rFonts w:ascii="Times New Roman" w:hAnsi="Times New Roman"/>
                <w:sz w:val="24"/>
                <w:szCs w:val="24"/>
              </w:rPr>
            </w:pPr>
          </w:p>
        </w:tc>
        <w:tc>
          <w:tcPr>
            <w:tcW w:w="864" w:type="dxa"/>
          </w:tcPr>
          <w:p w:rsidR="00C100B3" w:rsidRPr="00F117C8" w:rsidRDefault="00C100B3" w:rsidP="00562226">
            <w:pPr>
              <w:spacing w:after="0" w:line="240" w:lineRule="auto"/>
              <w:rPr>
                <w:sz w:val="24"/>
                <w:szCs w:val="24"/>
              </w:rPr>
            </w:pPr>
          </w:p>
        </w:tc>
      </w:tr>
      <w:tr w:rsidR="00C100B3" w:rsidRPr="00F117C8" w:rsidTr="00F44B54">
        <w:tc>
          <w:tcPr>
            <w:tcW w:w="315"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10</w:t>
            </w:r>
          </w:p>
        </w:tc>
        <w:tc>
          <w:tcPr>
            <w:tcW w:w="8460" w:type="dxa"/>
          </w:tcPr>
          <w:p w:rsidR="00C100B3" w:rsidRPr="00F117C8" w:rsidRDefault="00C100B3" w:rsidP="00562226">
            <w:pPr>
              <w:spacing w:after="0" w:line="240" w:lineRule="auto"/>
              <w:rPr>
                <w:sz w:val="24"/>
                <w:szCs w:val="24"/>
              </w:rPr>
            </w:pPr>
            <w:r w:rsidRPr="00F117C8">
              <w:rPr>
                <w:rFonts w:ascii="Times New Roman" w:hAnsi="Times New Roman"/>
                <w:sz w:val="24"/>
                <w:szCs w:val="24"/>
              </w:rPr>
              <w:t>Контрольная работа (построение интервалов и трезвучий)</w:t>
            </w:r>
          </w:p>
        </w:tc>
        <w:tc>
          <w:tcPr>
            <w:tcW w:w="864"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11</w:t>
            </w:r>
          </w:p>
        </w:tc>
        <w:tc>
          <w:tcPr>
            <w:tcW w:w="8460" w:type="dxa"/>
          </w:tcPr>
          <w:p w:rsidR="00C100B3" w:rsidRPr="00F117C8" w:rsidRDefault="00C100B3" w:rsidP="00562226">
            <w:pPr>
              <w:spacing w:after="0" w:line="240" w:lineRule="auto"/>
              <w:rPr>
                <w:rFonts w:ascii="Times New Roman" w:hAnsi="Times New Roman"/>
                <w:sz w:val="24"/>
                <w:szCs w:val="24"/>
              </w:rPr>
            </w:pPr>
            <w:r w:rsidRPr="00F117C8">
              <w:rPr>
                <w:rFonts w:ascii="Times New Roman" w:hAnsi="Times New Roman"/>
                <w:sz w:val="24"/>
                <w:szCs w:val="24"/>
              </w:rPr>
              <w:t>Анализ письменных работ. Работа над ошибками.</w:t>
            </w:r>
          </w:p>
        </w:tc>
        <w:tc>
          <w:tcPr>
            <w:tcW w:w="864"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12</w:t>
            </w:r>
          </w:p>
        </w:tc>
        <w:tc>
          <w:tcPr>
            <w:tcW w:w="8460" w:type="dxa"/>
          </w:tcPr>
          <w:p w:rsidR="00C100B3" w:rsidRPr="00F117C8" w:rsidRDefault="00C100B3" w:rsidP="00562226">
            <w:pPr>
              <w:spacing w:after="0" w:line="240" w:lineRule="auto"/>
              <w:rPr>
                <w:rFonts w:ascii="Times New Roman" w:hAnsi="Times New Roman"/>
                <w:sz w:val="24"/>
                <w:szCs w:val="24"/>
              </w:rPr>
            </w:pPr>
            <w:r w:rsidRPr="00F117C8">
              <w:rPr>
                <w:rFonts w:ascii="Times New Roman" w:hAnsi="Times New Roman"/>
                <w:sz w:val="24"/>
                <w:szCs w:val="24"/>
              </w:rPr>
              <w:t>Урок-соревнование</w:t>
            </w:r>
          </w:p>
        </w:tc>
        <w:tc>
          <w:tcPr>
            <w:tcW w:w="864"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13</w:t>
            </w:r>
          </w:p>
        </w:tc>
        <w:tc>
          <w:tcPr>
            <w:tcW w:w="8460" w:type="dxa"/>
          </w:tcPr>
          <w:p w:rsidR="00C100B3" w:rsidRPr="00F117C8" w:rsidRDefault="00C100B3" w:rsidP="00562226">
            <w:pPr>
              <w:spacing w:after="0" w:line="240" w:lineRule="auto"/>
              <w:rPr>
                <w:rFonts w:ascii="Times New Roman" w:hAnsi="Times New Roman"/>
                <w:sz w:val="24"/>
                <w:szCs w:val="24"/>
              </w:rPr>
            </w:pPr>
            <w:r w:rsidRPr="00F117C8">
              <w:rPr>
                <w:rFonts w:ascii="Times New Roman" w:hAnsi="Times New Roman"/>
                <w:sz w:val="24"/>
                <w:szCs w:val="24"/>
              </w:rPr>
              <w:t>Слуховой анализ. Ритмический диктант.</w:t>
            </w:r>
          </w:p>
        </w:tc>
        <w:tc>
          <w:tcPr>
            <w:tcW w:w="864"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0,75</w:t>
            </w:r>
          </w:p>
        </w:tc>
      </w:tr>
      <w:tr w:rsidR="00C100B3" w:rsidRPr="00F117C8" w:rsidTr="00F44B54">
        <w:tc>
          <w:tcPr>
            <w:tcW w:w="315"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14</w:t>
            </w:r>
          </w:p>
        </w:tc>
        <w:tc>
          <w:tcPr>
            <w:tcW w:w="8460" w:type="dxa"/>
          </w:tcPr>
          <w:p w:rsidR="00C100B3" w:rsidRPr="00F117C8" w:rsidRDefault="00C100B3" w:rsidP="00562226">
            <w:pPr>
              <w:spacing w:after="0" w:line="240" w:lineRule="auto"/>
              <w:rPr>
                <w:rFonts w:ascii="Times New Roman" w:hAnsi="Times New Roman"/>
                <w:sz w:val="24"/>
                <w:szCs w:val="24"/>
              </w:rPr>
            </w:pPr>
            <w:r w:rsidRPr="00F117C8">
              <w:rPr>
                <w:rFonts w:ascii="Times New Roman" w:hAnsi="Times New Roman"/>
                <w:sz w:val="24"/>
                <w:szCs w:val="24"/>
              </w:rPr>
              <w:t>Мелодический диктант. Чтение с листа.</w:t>
            </w:r>
          </w:p>
        </w:tc>
        <w:tc>
          <w:tcPr>
            <w:tcW w:w="864" w:type="dxa"/>
          </w:tcPr>
          <w:p w:rsidR="00C100B3" w:rsidRPr="00F117C8" w:rsidRDefault="00C100B3" w:rsidP="00562226">
            <w:pPr>
              <w:spacing w:after="0" w:line="240" w:lineRule="auto"/>
              <w:rPr>
                <w:sz w:val="24"/>
                <w:szCs w:val="24"/>
              </w:rPr>
            </w:pPr>
          </w:p>
        </w:tc>
      </w:tr>
      <w:tr w:rsidR="00C100B3" w:rsidRPr="00F117C8" w:rsidTr="00F44B54">
        <w:tc>
          <w:tcPr>
            <w:tcW w:w="8775" w:type="dxa"/>
            <w:gridSpan w:val="2"/>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Всего</w:t>
            </w:r>
          </w:p>
        </w:tc>
        <w:tc>
          <w:tcPr>
            <w:tcW w:w="864" w:type="dxa"/>
          </w:tcPr>
          <w:p w:rsidR="00C100B3" w:rsidRPr="00F117C8" w:rsidRDefault="00C100B3" w:rsidP="00562226">
            <w:pPr>
              <w:spacing w:after="0" w:line="240" w:lineRule="auto"/>
              <w:rPr>
                <w:sz w:val="24"/>
                <w:szCs w:val="24"/>
              </w:rPr>
            </w:pPr>
            <w:r w:rsidRPr="00F117C8">
              <w:rPr>
                <w:sz w:val="24"/>
                <w:szCs w:val="24"/>
              </w:rPr>
              <w:t>10,5</w:t>
            </w:r>
          </w:p>
        </w:tc>
      </w:tr>
      <w:tr w:rsidR="00C100B3" w:rsidRPr="00F117C8" w:rsidTr="00F44B54">
        <w:tc>
          <w:tcPr>
            <w:tcW w:w="8775" w:type="dxa"/>
            <w:gridSpan w:val="2"/>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Итого</w:t>
            </w:r>
          </w:p>
        </w:tc>
        <w:tc>
          <w:tcPr>
            <w:tcW w:w="864" w:type="dxa"/>
          </w:tcPr>
          <w:p w:rsidR="00C100B3" w:rsidRPr="00F117C8" w:rsidRDefault="00C100B3" w:rsidP="00562226">
            <w:pPr>
              <w:spacing w:after="0" w:line="240" w:lineRule="auto"/>
              <w:rPr>
                <w:sz w:val="24"/>
                <w:szCs w:val="24"/>
              </w:rPr>
            </w:pPr>
            <w:r w:rsidRPr="00F117C8">
              <w:rPr>
                <w:sz w:val="24"/>
                <w:szCs w:val="24"/>
              </w:rPr>
              <w:t>51</w:t>
            </w:r>
          </w:p>
        </w:tc>
      </w:tr>
    </w:tbl>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b/>
          <w:bCs/>
          <w:color w:val="000000"/>
          <w:sz w:val="24"/>
          <w:szCs w:val="24"/>
          <w:u w:val="single"/>
          <w:lang w:eastAsia="ru-RU"/>
        </w:rPr>
        <w:t>2 класс</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i/>
          <w:iCs/>
          <w:color w:val="000000"/>
          <w:sz w:val="24"/>
          <w:szCs w:val="24"/>
          <w:lang w:eastAsia="ru-RU"/>
        </w:rPr>
        <w:t>Общие задачи:</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lastRenderedPageBreak/>
        <w:t>- на основе выработанных во 1 классе умений и навыков вести дальнейшую работу над формированием музыкального мышления, развитием музыкального слуха, музыкальной памяти, закреплением усвоенных понятий и терминов;</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продолжить изучение новых теоретических сведений;</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расширять творческие приемы развития слуха на основе импровизации.</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i/>
          <w:iCs/>
          <w:color w:val="000000"/>
          <w:sz w:val="24"/>
          <w:szCs w:val="24"/>
          <w:lang w:eastAsia="ru-RU"/>
        </w:rPr>
        <w:t>Содержание:</w:t>
      </w:r>
    </w:p>
    <w:p w:rsidR="00C100B3" w:rsidRPr="004552CB" w:rsidRDefault="00C100B3" w:rsidP="00562226">
      <w:pPr>
        <w:spacing w:after="0" w:line="240" w:lineRule="auto"/>
        <w:jc w:val="both"/>
        <w:rPr>
          <w:rFonts w:ascii="Times New Roman" w:hAnsi="Times New Roman"/>
          <w:b/>
          <w:sz w:val="24"/>
          <w:szCs w:val="24"/>
          <w:lang w:eastAsia="ru-RU"/>
        </w:rPr>
      </w:pPr>
      <w:r w:rsidRPr="004552CB">
        <w:rPr>
          <w:rFonts w:ascii="Times New Roman" w:hAnsi="Times New Roman"/>
          <w:b/>
          <w:i/>
          <w:iCs/>
          <w:color w:val="000000"/>
          <w:sz w:val="24"/>
          <w:szCs w:val="24"/>
          <w:lang w:eastAsia="ru-RU"/>
        </w:rPr>
        <w:t>Вокально-интонационные навыки:</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пение гамм и упражнений, ступеней или отдельных мелодических попевок , тетрахордов;</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пение тона и полутона на слог и названием звуков</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пение пройденных интервалов (кроме секунды) двухголосно, способом «наслаивания» или взятых одновременно;</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пение простейших секвенций;</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пение мажорного и минорного трезвучия в ладу и от звуков.</w:t>
      </w:r>
    </w:p>
    <w:p w:rsidR="00C100B3" w:rsidRPr="004552CB" w:rsidRDefault="00C100B3" w:rsidP="00562226">
      <w:pPr>
        <w:spacing w:after="0" w:line="240" w:lineRule="auto"/>
        <w:jc w:val="both"/>
        <w:rPr>
          <w:rFonts w:ascii="Times New Roman" w:hAnsi="Times New Roman"/>
          <w:b/>
          <w:sz w:val="24"/>
          <w:szCs w:val="24"/>
          <w:lang w:eastAsia="ru-RU"/>
        </w:rPr>
      </w:pPr>
      <w:r w:rsidRPr="004552CB">
        <w:rPr>
          <w:rFonts w:ascii="Times New Roman" w:hAnsi="Times New Roman"/>
          <w:b/>
          <w:i/>
          <w:iCs/>
          <w:color w:val="000000"/>
          <w:sz w:val="24"/>
          <w:szCs w:val="24"/>
          <w:lang w:eastAsia="ru-RU"/>
        </w:rPr>
        <w:t>Сольфеджирование и пение с листа:</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пение несложных песен с текстом с сопровождением и без него;</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xml:space="preserve">- пение с листа простейших мелодий с названием звуков, на нейтральный слог </w:t>
      </w: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с дирижированием или тактированием;</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транспонирование песенок от разных звуков и в пройденных тональностях;</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пение нотных примеров с дирижированием, включающих в себя движение мелодии вверх и вниз, поступенные ходы, скачки на тонику и опевание;</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чередование пения вслух и « про себя»;</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ритмические длительности (основные) в размерах 2/4, ¾ и новые: две шестнадцатые и восьмая,  восьмая и две шестнадцатые;</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целая нота, размер 4/4, паузы целые, половинные, четвертные, восьмые;</w:t>
      </w:r>
    </w:p>
    <w:p w:rsidR="00C100B3" w:rsidRPr="00A55605"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 затакт: четверть, две восьмые.</w:t>
      </w:r>
    </w:p>
    <w:p w:rsidR="00C100B3" w:rsidRPr="004552CB" w:rsidRDefault="00C100B3" w:rsidP="00562226">
      <w:pPr>
        <w:spacing w:after="0" w:line="240" w:lineRule="auto"/>
        <w:jc w:val="both"/>
        <w:rPr>
          <w:rFonts w:ascii="Times New Roman" w:hAnsi="Times New Roman"/>
          <w:b/>
          <w:sz w:val="24"/>
          <w:szCs w:val="24"/>
          <w:lang w:eastAsia="ru-RU"/>
        </w:rPr>
      </w:pPr>
      <w:r w:rsidRPr="004552CB">
        <w:rPr>
          <w:rFonts w:ascii="Times New Roman" w:hAnsi="Times New Roman"/>
          <w:b/>
          <w:i/>
          <w:iCs/>
          <w:color w:val="000000"/>
          <w:sz w:val="24"/>
          <w:szCs w:val="24"/>
          <w:lang w:eastAsia="ru-RU"/>
        </w:rPr>
        <w:t>Воспитание чувства метроритма:</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повторение ритмического рисунка ритмослогами;</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выстукивание ритмического рисунка нотного примера, по ритмокарточкам;</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узнавание мелодии по ритмическому рисунку;</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xml:space="preserve">- дирижирование в размерах 2/4, 3/4 , 4/4; </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сольмизация музыкальных примеров;</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 ритмическое остинато, ритмический канон;</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 ритмические группы:  восьмая и две шестнадцатые, две шестнадцатые и восьмая, четверть с точкой и восьмая в пройденных размерах;</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ритмический ансамбль, простейшие ритмические партитуры;</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ритмический диктант.</w:t>
      </w:r>
    </w:p>
    <w:p w:rsidR="00C100B3" w:rsidRPr="004552CB" w:rsidRDefault="00C100B3" w:rsidP="00562226">
      <w:pPr>
        <w:spacing w:after="0" w:line="240" w:lineRule="auto"/>
        <w:jc w:val="both"/>
        <w:rPr>
          <w:rFonts w:ascii="Times New Roman" w:hAnsi="Times New Roman"/>
          <w:b/>
          <w:sz w:val="24"/>
          <w:szCs w:val="24"/>
          <w:lang w:eastAsia="ru-RU"/>
        </w:rPr>
      </w:pPr>
      <w:r w:rsidRPr="004552CB">
        <w:rPr>
          <w:rFonts w:ascii="Times New Roman" w:hAnsi="Times New Roman"/>
          <w:b/>
          <w:i/>
          <w:iCs/>
          <w:color w:val="000000"/>
          <w:sz w:val="24"/>
          <w:szCs w:val="24"/>
          <w:lang w:eastAsia="ru-RU"/>
        </w:rPr>
        <w:t>Воспитание музыкального восприятия:</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определение на слух и осознание: характера музыкального произведения, лада, количества фраз, размера, темпа, динамических оттенков, устойчивости отдельных оборотов;</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отдельных ступеней, трезвучий мажора и минора в мелодическом и гармоническом виде;</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анализ несложных мелодических оборотов, включающих движение по звукам тонического трезвучия, сочетания отдельных ступеней;</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пройденных интервалов в мелодическом и гармоническом виде.</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i/>
          <w:iCs/>
          <w:color w:val="000000"/>
          <w:sz w:val="24"/>
          <w:szCs w:val="24"/>
          <w:lang w:eastAsia="ru-RU"/>
        </w:rPr>
        <w:t>Музыкальный материал:</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П. Чайковский “вальс”, « Болезнь куклы”, “Новая кукла”;</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Ф. Шуберт “Вальс”;</w:t>
      </w:r>
    </w:p>
    <w:p w:rsidR="00C100B3" w:rsidRPr="00A55605"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С. Прокофьев « Вальс».</w:t>
      </w:r>
    </w:p>
    <w:p w:rsidR="00C100B3" w:rsidRPr="004552CB" w:rsidRDefault="00C100B3" w:rsidP="00562226">
      <w:pPr>
        <w:spacing w:after="0" w:line="240" w:lineRule="auto"/>
        <w:jc w:val="both"/>
        <w:rPr>
          <w:rFonts w:ascii="Times New Roman" w:hAnsi="Times New Roman"/>
          <w:b/>
          <w:sz w:val="24"/>
          <w:szCs w:val="24"/>
          <w:lang w:eastAsia="ru-RU"/>
        </w:rPr>
      </w:pPr>
      <w:r w:rsidRPr="004552CB">
        <w:rPr>
          <w:rFonts w:ascii="Times New Roman" w:hAnsi="Times New Roman"/>
          <w:b/>
          <w:i/>
          <w:iCs/>
          <w:color w:val="000000"/>
          <w:sz w:val="24"/>
          <w:szCs w:val="24"/>
          <w:lang w:eastAsia="ru-RU"/>
        </w:rPr>
        <w:t>Музыкальный диктант:</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xml:space="preserve">- подготовительные упражнения; </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запись ранее выученных мелодий, ритмического рисунка;</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lastRenderedPageBreak/>
        <w:t>- диктант с предварительным разбором;</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запись мелодий, подобранных на фортепиано;</w:t>
      </w:r>
    </w:p>
    <w:p w:rsidR="00C100B3" w:rsidRPr="00A55605"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 зрительный диктант.</w:t>
      </w:r>
    </w:p>
    <w:p w:rsidR="00C100B3" w:rsidRPr="004552CB" w:rsidRDefault="00C100B3" w:rsidP="00562226">
      <w:pPr>
        <w:spacing w:after="0" w:line="240" w:lineRule="auto"/>
        <w:jc w:val="both"/>
        <w:rPr>
          <w:rFonts w:ascii="Times New Roman" w:hAnsi="Times New Roman"/>
          <w:b/>
          <w:sz w:val="24"/>
          <w:szCs w:val="24"/>
          <w:lang w:eastAsia="ru-RU"/>
        </w:rPr>
      </w:pPr>
      <w:r w:rsidRPr="004552CB">
        <w:rPr>
          <w:rFonts w:ascii="Times New Roman" w:hAnsi="Times New Roman"/>
          <w:b/>
          <w:color w:val="000000"/>
          <w:sz w:val="24"/>
          <w:szCs w:val="24"/>
          <w:lang w:eastAsia="ru-RU"/>
        </w:rPr>
        <w:t>В</w:t>
      </w:r>
      <w:r w:rsidRPr="004552CB">
        <w:rPr>
          <w:rFonts w:ascii="Times New Roman" w:hAnsi="Times New Roman"/>
          <w:b/>
          <w:i/>
          <w:iCs/>
          <w:color w:val="000000"/>
          <w:sz w:val="24"/>
          <w:szCs w:val="24"/>
          <w:lang w:eastAsia="ru-RU"/>
        </w:rPr>
        <w:t>оспитание творческих навыков:</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допевание мелодии на нейтральный слог и с названием звуков</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импровизация мелодии на заданный ритм и текст</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сочинение мелодических вариантов фразы</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запись сочиненных мелодий</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 рисунки к прослушиваемым произведениям</w:t>
      </w:r>
      <w:r>
        <w:rPr>
          <w:rFonts w:ascii="Times New Roman" w:hAnsi="Times New Roman"/>
          <w:color w:val="000000"/>
          <w:sz w:val="24"/>
          <w:szCs w:val="24"/>
          <w:lang w:eastAsia="ru-RU"/>
        </w:rPr>
        <w:t>.</w:t>
      </w:r>
    </w:p>
    <w:p w:rsidR="00C100B3" w:rsidRPr="004552CB" w:rsidRDefault="00C100B3" w:rsidP="00562226">
      <w:pPr>
        <w:spacing w:after="0" w:line="240" w:lineRule="auto"/>
        <w:jc w:val="both"/>
        <w:rPr>
          <w:rFonts w:ascii="Times New Roman" w:hAnsi="Times New Roman"/>
          <w:b/>
          <w:i/>
          <w:color w:val="000000"/>
          <w:sz w:val="24"/>
          <w:szCs w:val="24"/>
          <w:lang w:eastAsia="ru-RU"/>
        </w:rPr>
      </w:pPr>
      <w:r w:rsidRPr="004552CB">
        <w:rPr>
          <w:rFonts w:ascii="Times New Roman" w:hAnsi="Times New Roman"/>
          <w:b/>
          <w:i/>
          <w:color w:val="000000"/>
          <w:sz w:val="24"/>
          <w:szCs w:val="24"/>
          <w:lang w:eastAsia="ru-RU"/>
        </w:rPr>
        <w:t>Теоретические сведения</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Понятия:</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Переменный лад, параллельные тональности, тетрахорд, бекар</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Интервал,  обращение интервала;</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 xml:space="preserve">Мотив, фраза, секвенция </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Цифровое обозначение ступеней</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Транспонирование;</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Канон, секвенция, остинато.</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Интервалы прима, большая и малая секунды, терции и сексты, чистые кварта, квинта, октава, увеличенная секунда в гармоническом миноре.</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 xml:space="preserve"> Тоническое трезвучие с обращениями</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sz w:val="24"/>
          <w:szCs w:val="24"/>
          <w:lang w:eastAsia="ru-RU"/>
        </w:rPr>
        <w:t>Тональности  До, Соль, Ре, Фа и Си бемоль мажор, ля, ми, си, ре и соль  минор (3-х видов)</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i/>
          <w:iCs/>
          <w:color w:val="000000"/>
          <w:sz w:val="24"/>
          <w:szCs w:val="24"/>
          <w:u w:val="single"/>
          <w:lang w:eastAsia="ru-RU"/>
        </w:rPr>
        <w:t>Прогнозируемый результат.</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i/>
          <w:iCs/>
          <w:color w:val="000000"/>
          <w:sz w:val="24"/>
          <w:szCs w:val="24"/>
          <w:lang w:eastAsia="ru-RU"/>
        </w:rPr>
        <w:t>По окончании второго класса обучающийся должен:</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узнавать на слух музыку пройденных песен и пьес, кратко их характеризовать</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петь любую из выученных песен с текстом или нотами от разных звуков</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интонационно чисто петь пройденные гаммы, примеры и упражнения</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знать необходимый теоретический материал</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написать несложный мелодический или ритмический диктант в объеме 4-8тактов, уметь транспонировать его в знакомые тональности</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уверенно строить, определять , петь в ладу и от звука пройденные аккорды и интервалы</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прохлопать ритмический рисунок короткой мелодии, прочитать ритм ритмослогами и записать его</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определять на слух в музыкальных примерах размеры 2/4 и ¾</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петь отдельные звуки в интервале, аккорде из 3-х звуков</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допевать до тоники незавершенную короткую фразу</w:t>
      </w:r>
    </w:p>
    <w:p w:rsidR="00C100B3" w:rsidRPr="004C2F3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 импровизировать ответную фразу на знакомый текст</w:t>
      </w:r>
      <w:r>
        <w:rPr>
          <w:rFonts w:ascii="Times New Roman" w:hAnsi="Times New Roman"/>
          <w:color w:val="000000"/>
          <w:sz w:val="24"/>
          <w:szCs w:val="24"/>
          <w:lang w:eastAsia="ru-RU"/>
        </w:rPr>
        <w:t>.</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b/>
          <w:bCs/>
          <w:color w:val="000000"/>
          <w:sz w:val="24"/>
          <w:szCs w:val="24"/>
          <w:lang w:eastAsia="ru-RU"/>
        </w:rPr>
        <w:t>Примерный учебно-тематический план</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168"/>
        <w:gridCol w:w="1653"/>
        <w:gridCol w:w="1254"/>
        <w:gridCol w:w="1296"/>
      </w:tblGrid>
      <w:tr w:rsidR="00C100B3" w:rsidRPr="00F117C8" w:rsidTr="0063139B">
        <w:tc>
          <w:tcPr>
            <w:tcW w:w="531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Разделы</w:t>
            </w:r>
          </w:p>
        </w:tc>
        <w:tc>
          <w:tcPr>
            <w:tcW w:w="169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 xml:space="preserve">Общее </w:t>
            </w:r>
          </w:p>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кол-во часов</w:t>
            </w:r>
          </w:p>
        </w:tc>
        <w:tc>
          <w:tcPr>
            <w:tcW w:w="127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Теория</w:t>
            </w:r>
          </w:p>
        </w:tc>
        <w:tc>
          <w:tcPr>
            <w:tcW w:w="1305"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Практика</w:t>
            </w:r>
          </w:p>
        </w:tc>
      </w:tr>
      <w:tr w:rsidR="00C100B3" w:rsidRPr="00F117C8" w:rsidTr="0063139B">
        <w:tc>
          <w:tcPr>
            <w:tcW w:w="531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i/>
                <w:iCs/>
                <w:color w:val="000000"/>
                <w:sz w:val="24"/>
                <w:szCs w:val="24"/>
                <w:lang w:eastAsia="ru-RU"/>
              </w:rPr>
              <w:t>Вокально – интонационные навыки</w:t>
            </w:r>
          </w:p>
        </w:tc>
        <w:tc>
          <w:tcPr>
            <w:tcW w:w="169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10</w:t>
            </w:r>
          </w:p>
        </w:tc>
        <w:tc>
          <w:tcPr>
            <w:tcW w:w="127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0,5</w:t>
            </w:r>
          </w:p>
        </w:tc>
        <w:tc>
          <w:tcPr>
            <w:tcW w:w="1305"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9,5</w:t>
            </w:r>
          </w:p>
        </w:tc>
      </w:tr>
      <w:tr w:rsidR="00C100B3" w:rsidRPr="00F117C8" w:rsidTr="0063139B">
        <w:tc>
          <w:tcPr>
            <w:tcW w:w="531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i/>
                <w:iCs/>
                <w:color w:val="000000"/>
                <w:sz w:val="24"/>
                <w:szCs w:val="24"/>
                <w:lang w:eastAsia="ru-RU"/>
              </w:rPr>
              <w:t>Сольфеджирование и пение с листа</w:t>
            </w:r>
          </w:p>
        </w:tc>
        <w:tc>
          <w:tcPr>
            <w:tcW w:w="169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w:t>
            </w:r>
          </w:p>
        </w:tc>
        <w:tc>
          <w:tcPr>
            <w:tcW w:w="127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0,5</w:t>
            </w:r>
          </w:p>
        </w:tc>
        <w:tc>
          <w:tcPr>
            <w:tcW w:w="1305"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4,5</w:t>
            </w:r>
          </w:p>
        </w:tc>
      </w:tr>
      <w:tr w:rsidR="00C100B3" w:rsidRPr="00F117C8" w:rsidTr="0063139B">
        <w:tc>
          <w:tcPr>
            <w:tcW w:w="531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i/>
                <w:iCs/>
                <w:color w:val="000000"/>
                <w:sz w:val="24"/>
                <w:szCs w:val="24"/>
                <w:lang w:eastAsia="ru-RU"/>
              </w:rPr>
              <w:t>Воспитание чувства метроритма</w:t>
            </w:r>
          </w:p>
        </w:tc>
        <w:tc>
          <w:tcPr>
            <w:tcW w:w="169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6</w:t>
            </w:r>
          </w:p>
        </w:tc>
        <w:tc>
          <w:tcPr>
            <w:tcW w:w="127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2</w:t>
            </w:r>
          </w:p>
        </w:tc>
        <w:tc>
          <w:tcPr>
            <w:tcW w:w="1305"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4</w:t>
            </w:r>
          </w:p>
        </w:tc>
      </w:tr>
      <w:tr w:rsidR="00C100B3" w:rsidRPr="00F117C8" w:rsidTr="0063139B">
        <w:tc>
          <w:tcPr>
            <w:tcW w:w="531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i/>
                <w:iCs/>
                <w:color w:val="000000"/>
                <w:sz w:val="24"/>
                <w:szCs w:val="24"/>
                <w:lang w:eastAsia="ru-RU"/>
              </w:rPr>
              <w:t>Воспитание музыкального восприятия (анализ на слух);</w:t>
            </w:r>
          </w:p>
        </w:tc>
        <w:tc>
          <w:tcPr>
            <w:tcW w:w="169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w:t>
            </w:r>
          </w:p>
        </w:tc>
        <w:tc>
          <w:tcPr>
            <w:tcW w:w="127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2</w:t>
            </w:r>
          </w:p>
        </w:tc>
        <w:tc>
          <w:tcPr>
            <w:tcW w:w="1305"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3</w:t>
            </w:r>
          </w:p>
        </w:tc>
      </w:tr>
      <w:tr w:rsidR="00C100B3" w:rsidRPr="00F117C8" w:rsidTr="0063139B">
        <w:tc>
          <w:tcPr>
            <w:tcW w:w="531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i/>
                <w:iCs/>
                <w:color w:val="000000"/>
                <w:sz w:val="24"/>
                <w:szCs w:val="24"/>
                <w:lang w:eastAsia="ru-RU"/>
              </w:rPr>
              <w:t>Музыкальный диктант</w:t>
            </w:r>
          </w:p>
        </w:tc>
        <w:tc>
          <w:tcPr>
            <w:tcW w:w="169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7</w:t>
            </w:r>
          </w:p>
        </w:tc>
        <w:tc>
          <w:tcPr>
            <w:tcW w:w="127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2</w:t>
            </w:r>
          </w:p>
        </w:tc>
        <w:tc>
          <w:tcPr>
            <w:tcW w:w="1305"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w:t>
            </w:r>
          </w:p>
        </w:tc>
      </w:tr>
      <w:tr w:rsidR="00C100B3" w:rsidRPr="00F117C8" w:rsidTr="0063139B">
        <w:tc>
          <w:tcPr>
            <w:tcW w:w="531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i/>
                <w:iCs/>
                <w:color w:val="000000"/>
                <w:sz w:val="24"/>
                <w:szCs w:val="24"/>
                <w:lang w:eastAsia="ru-RU"/>
              </w:rPr>
              <w:t>Воспитание творческих навыков</w:t>
            </w:r>
          </w:p>
        </w:tc>
        <w:tc>
          <w:tcPr>
            <w:tcW w:w="169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8</w:t>
            </w:r>
          </w:p>
        </w:tc>
        <w:tc>
          <w:tcPr>
            <w:tcW w:w="127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w:t>
            </w:r>
          </w:p>
        </w:tc>
        <w:tc>
          <w:tcPr>
            <w:tcW w:w="1305"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7</w:t>
            </w:r>
          </w:p>
        </w:tc>
      </w:tr>
      <w:tr w:rsidR="00C100B3" w:rsidRPr="00F117C8" w:rsidTr="0063139B">
        <w:tc>
          <w:tcPr>
            <w:tcW w:w="531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i/>
                <w:iCs/>
                <w:color w:val="000000"/>
                <w:sz w:val="24"/>
                <w:szCs w:val="24"/>
                <w:lang w:eastAsia="ru-RU"/>
              </w:rPr>
              <w:t>Теоретические сведения</w:t>
            </w:r>
          </w:p>
        </w:tc>
        <w:tc>
          <w:tcPr>
            <w:tcW w:w="169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10</w:t>
            </w:r>
          </w:p>
        </w:tc>
        <w:tc>
          <w:tcPr>
            <w:tcW w:w="127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w:t>
            </w:r>
          </w:p>
        </w:tc>
        <w:tc>
          <w:tcPr>
            <w:tcW w:w="1305"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w:t>
            </w:r>
          </w:p>
        </w:tc>
      </w:tr>
      <w:tr w:rsidR="00C100B3" w:rsidRPr="00F117C8" w:rsidTr="0063139B">
        <w:tc>
          <w:tcPr>
            <w:tcW w:w="531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Итого:</w:t>
            </w:r>
          </w:p>
        </w:tc>
        <w:tc>
          <w:tcPr>
            <w:tcW w:w="169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51</w:t>
            </w:r>
          </w:p>
        </w:tc>
        <w:tc>
          <w:tcPr>
            <w:tcW w:w="127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13</w:t>
            </w:r>
          </w:p>
        </w:tc>
        <w:tc>
          <w:tcPr>
            <w:tcW w:w="1305"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38</w:t>
            </w:r>
          </w:p>
        </w:tc>
      </w:tr>
    </w:tbl>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b/>
          <w:bCs/>
          <w:color w:val="000000"/>
          <w:sz w:val="24"/>
          <w:szCs w:val="24"/>
          <w:lang w:eastAsia="ru-RU"/>
        </w:rPr>
        <w:t>Тематический план</w:t>
      </w:r>
    </w:p>
    <w:tbl>
      <w:tblPr>
        <w:tblW w:w="8160" w:type="dxa"/>
        <w:tblCellMar>
          <w:left w:w="0" w:type="dxa"/>
          <w:right w:w="0" w:type="dxa"/>
        </w:tblCellMar>
        <w:tblLook w:val="00A0" w:firstRow="1" w:lastRow="0" w:firstColumn="1" w:lastColumn="0" w:noHBand="0" w:noVBand="0"/>
      </w:tblPr>
      <w:tblGrid>
        <w:gridCol w:w="330"/>
        <w:gridCol w:w="6870"/>
        <w:gridCol w:w="960"/>
      </w:tblGrid>
      <w:tr w:rsidR="00C100B3" w:rsidRPr="00F117C8" w:rsidTr="004C2F3B">
        <w:tc>
          <w:tcPr>
            <w:tcW w:w="7200" w:type="dxa"/>
            <w:gridSpan w:val="2"/>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u w:val="single"/>
                <w:lang w:eastAsia="ru-RU"/>
              </w:rPr>
              <w:t>1 четверть</w:t>
            </w:r>
          </w:p>
        </w:tc>
        <w:tc>
          <w:tcPr>
            <w:tcW w:w="960" w:type="dxa"/>
            <w:vMerge w:val="restart"/>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Кол-во часов</w:t>
            </w:r>
          </w:p>
        </w:tc>
      </w:tr>
      <w:tr w:rsidR="00C100B3" w:rsidRPr="00F117C8" w:rsidTr="004C2F3B">
        <w:tc>
          <w:tcPr>
            <w:tcW w:w="33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w:t>
            </w:r>
          </w:p>
        </w:tc>
        <w:tc>
          <w:tcPr>
            <w:tcW w:w="687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Тема урока</w:t>
            </w:r>
          </w:p>
        </w:tc>
        <w:tc>
          <w:tcPr>
            <w:tcW w:w="0" w:type="auto"/>
            <w:vMerge/>
            <w:tcBorders>
              <w:top w:val="single" w:sz="4" w:space="0" w:color="auto"/>
              <w:left w:val="single" w:sz="4" w:space="0" w:color="auto"/>
              <w:bottom w:val="single" w:sz="4" w:space="0" w:color="auto"/>
              <w:right w:val="single" w:sz="4" w:space="0" w:color="auto"/>
            </w:tcBorders>
            <w:vAlign w:val="center"/>
          </w:tcPr>
          <w:p w:rsidR="00C100B3" w:rsidRPr="004552CB" w:rsidRDefault="00C100B3" w:rsidP="00562226">
            <w:pPr>
              <w:spacing w:after="0" w:line="240" w:lineRule="auto"/>
              <w:rPr>
                <w:rFonts w:ascii="Times New Roman" w:hAnsi="Times New Roman"/>
                <w:sz w:val="24"/>
                <w:szCs w:val="24"/>
                <w:lang w:eastAsia="ru-RU"/>
              </w:rPr>
            </w:pPr>
          </w:p>
        </w:tc>
      </w:tr>
      <w:tr w:rsidR="00C100B3" w:rsidRPr="00F117C8" w:rsidTr="004C2F3B">
        <w:tc>
          <w:tcPr>
            <w:tcW w:w="33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lastRenderedPageBreak/>
              <w:t>1</w:t>
            </w:r>
          </w:p>
        </w:tc>
        <w:tc>
          <w:tcPr>
            <w:tcW w:w="687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Повторение</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3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2</w:t>
            </w:r>
          </w:p>
        </w:tc>
        <w:tc>
          <w:tcPr>
            <w:tcW w:w="687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Параллельные тональности  а-moll натуральный</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3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3</w:t>
            </w:r>
          </w:p>
        </w:tc>
        <w:tc>
          <w:tcPr>
            <w:tcW w:w="687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Гармонический и мелодический минор</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3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4</w:t>
            </w:r>
          </w:p>
        </w:tc>
        <w:tc>
          <w:tcPr>
            <w:tcW w:w="687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Интервалы. Обращение интервала.</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3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w:t>
            </w:r>
          </w:p>
        </w:tc>
        <w:tc>
          <w:tcPr>
            <w:tcW w:w="687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e-moll 3х видов</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3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6</w:t>
            </w:r>
          </w:p>
        </w:tc>
        <w:tc>
          <w:tcPr>
            <w:tcW w:w="687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Четверть с точкой и восьмая</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3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7</w:t>
            </w:r>
          </w:p>
        </w:tc>
        <w:tc>
          <w:tcPr>
            <w:tcW w:w="687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м2 и б2 в тональности</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3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8</w:t>
            </w:r>
          </w:p>
        </w:tc>
        <w:tc>
          <w:tcPr>
            <w:tcW w:w="687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Итоговое занятие</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7200" w:type="dxa"/>
            <w:gridSpan w:val="2"/>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Всего</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sz w:val="24"/>
                <w:szCs w:val="24"/>
                <w:lang w:eastAsia="ru-RU"/>
              </w:rPr>
              <w:t>12</w:t>
            </w:r>
          </w:p>
        </w:tc>
      </w:tr>
      <w:tr w:rsidR="00C100B3" w:rsidRPr="00F117C8" w:rsidTr="004C2F3B">
        <w:tc>
          <w:tcPr>
            <w:tcW w:w="7200" w:type="dxa"/>
            <w:gridSpan w:val="2"/>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u w:val="single"/>
                <w:lang w:eastAsia="ru-RU"/>
              </w:rPr>
              <w:t>2 четверть</w:t>
            </w:r>
          </w:p>
        </w:tc>
        <w:tc>
          <w:tcPr>
            <w:tcW w:w="960" w:type="dxa"/>
            <w:vMerge w:val="restart"/>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Кол-во часов</w:t>
            </w:r>
          </w:p>
        </w:tc>
      </w:tr>
      <w:tr w:rsidR="00C100B3" w:rsidRPr="00F117C8" w:rsidTr="004C2F3B">
        <w:tc>
          <w:tcPr>
            <w:tcW w:w="33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w:t>
            </w:r>
          </w:p>
        </w:tc>
        <w:tc>
          <w:tcPr>
            <w:tcW w:w="687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Тема урока</w:t>
            </w:r>
          </w:p>
        </w:tc>
        <w:tc>
          <w:tcPr>
            <w:tcW w:w="0" w:type="auto"/>
            <w:vMerge/>
            <w:tcBorders>
              <w:top w:val="single" w:sz="4" w:space="0" w:color="auto"/>
              <w:left w:val="single" w:sz="4" w:space="0" w:color="auto"/>
              <w:bottom w:val="single" w:sz="4" w:space="0" w:color="auto"/>
              <w:right w:val="single" w:sz="4" w:space="0" w:color="auto"/>
            </w:tcBorders>
            <w:vAlign w:val="center"/>
          </w:tcPr>
          <w:p w:rsidR="00C100B3" w:rsidRPr="004552CB" w:rsidRDefault="00C100B3" w:rsidP="00562226">
            <w:pPr>
              <w:spacing w:after="0" w:line="240" w:lineRule="auto"/>
              <w:rPr>
                <w:rFonts w:ascii="Times New Roman" w:hAnsi="Times New Roman"/>
                <w:sz w:val="24"/>
                <w:szCs w:val="24"/>
                <w:lang w:eastAsia="ru-RU"/>
              </w:rPr>
            </w:pPr>
          </w:p>
        </w:tc>
      </w:tr>
      <w:tr w:rsidR="00C100B3" w:rsidRPr="00F117C8" w:rsidTr="004C2F3B">
        <w:tc>
          <w:tcPr>
            <w:tcW w:w="33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w:t>
            </w:r>
          </w:p>
        </w:tc>
        <w:tc>
          <w:tcPr>
            <w:tcW w:w="687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Повторение. h-moll 3х видов</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3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2</w:t>
            </w:r>
          </w:p>
        </w:tc>
        <w:tc>
          <w:tcPr>
            <w:tcW w:w="687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м2 и б2 от звука</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3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3</w:t>
            </w:r>
          </w:p>
        </w:tc>
        <w:tc>
          <w:tcPr>
            <w:tcW w:w="687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Две шестнадцатых и восьмая</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3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4</w:t>
            </w:r>
          </w:p>
        </w:tc>
        <w:tc>
          <w:tcPr>
            <w:tcW w:w="687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м3 и б3 в тональности и от звука</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3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w:t>
            </w:r>
          </w:p>
        </w:tc>
        <w:tc>
          <w:tcPr>
            <w:tcW w:w="687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Затакт: восьмая и 2 восьмых</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3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6</w:t>
            </w:r>
          </w:p>
        </w:tc>
        <w:tc>
          <w:tcPr>
            <w:tcW w:w="687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Секвенция. Оттенки cresc, dimin, mf, mp</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3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7</w:t>
            </w:r>
          </w:p>
        </w:tc>
        <w:tc>
          <w:tcPr>
            <w:tcW w:w="687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Подготовка к контрольному уроку</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3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8</w:t>
            </w:r>
          </w:p>
        </w:tc>
        <w:tc>
          <w:tcPr>
            <w:tcW w:w="687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Итоговое занятие</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7200" w:type="dxa"/>
            <w:gridSpan w:val="2"/>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Всего</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sz w:val="24"/>
                <w:szCs w:val="24"/>
                <w:lang w:eastAsia="ru-RU"/>
              </w:rPr>
              <w:t>12</w:t>
            </w:r>
          </w:p>
        </w:tc>
      </w:tr>
      <w:tr w:rsidR="00C100B3" w:rsidRPr="00F117C8" w:rsidTr="004C2F3B">
        <w:tc>
          <w:tcPr>
            <w:tcW w:w="7200" w:type="dxa"/>
            <w:gridSpan w:val="2"/>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u w:val="single"/>
                <w:lang w:eastAsia="ru-RU"/>
              </w:rPr>
              <w:t>3 четверть</w:t>
            </w:r>
          </w:p>
        </w:tc>
        <w:tc>
          <w:tcPr>
            <w:tcW w:w="960" w:type="dxa"/>
            <w:vMerge w:val="restart"/>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Кол-во часов</w:t>
            </w:r>
          </w:p>
        </w:tc>
      </w:tr>
      <w:tr w:rsidR="00C100B3" w:rsidRPr="00F117C8" w:rsidTr="004C2F3B">
        <w:tc>
          <w:tcPr>
            <w:tcW w:w="33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w:t>
            </w:r>
          </w:p>
        </w:tc>
        <w:tc>
          <w:tcPr>
            <w:tcW w:w="687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Тема урока</w:t>
            </w:r>
          </w:p>
        </w:tc>
        <w:tc>
          <w:tcPr>
            <w:tcW w:w="0" w:type="auto"/>
            <w:vMerge/>
            <w:tcBorders>
              <w:top w:val="single" w:sz="4" w:space="0" w:color="auto"/>
              <w:left w:val="single" w:sz="4" w:space="0" w:color="auto"/>
              <w:bottom w:val="single" w:sz="4" w:space="0" w:color="auto"/>
              <w:right w:val="single" w:sz="4" w:space="0" w:color="auto"/>
            </w:tcBorders>
            <w:vAlign w:val="center"/>
          </w:tcPr>
          <w:p w:rsidR="00C100B3" w:rsidRPr="004552CB" w:rsidRDefault="00C100B3" w:rsidP="00562226">
            <w:pPr>
              <w:spacing w:after="0" w:line="240" w:lineRule="auto"/>
              <w:rPr>
                <w:rFonts w:ascii="Times New Roman" w:hAnsi="Times New Roman"/>
                <w:sz w:val="24"/>
                <w:szCs w:val="24"/>
                <w:lang w:eastAsia="ru-RU"/>
              </w:rPr>
            </w:pPr>
          </w:p>
        </w:tc>
      </w:tr>
      <w:tr w:rsidR="00C100B3" w:rsidRPr="00F117C8" w:rsidTr="004C2F3B">
        <w:tc>
          <w:tcPr>
            <w:tcW w:w="33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w:t>
            </w:r>
          </w:p>
        </w:tc>
        <w:tc>
          <w:tcPr>
            <w:tcW w:w="687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Тональность d-moll</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3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2</w:t>
            </w:r>
          </w:p>
        </w:tc>
        <w:tc>
          <w:tcPr>
            <w:tcW w:w="687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Обращения тонического трезвучия</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3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3</w:t>
            </w:r>
          </w:p>
        </w:tc>
        <w:tc>
          <w:tcPr>
            <w:tcW w:w="687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ч4 в тональностии от звука</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3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4</w:t>
            </w:r>
          </w:p>
        </w:tc>
        <w:tc>
          <w:tcPr>
            <w:tcW w:w="687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Целая нота. Размер 4/4</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3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w:t>
            </w:r>
          </w:p>
        </w:tc>
        <w:tc>
          <w:tcPr>
            <w:tcW w:w="687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Бекар. Альтерация</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3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6</w:t>
            </w:r>
          </w:p>
        </w:tc>
        <w:tc>
          <w:tcPr>
            <w:tcW w:w="687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sz w:val="24"/>
                <w:szCs w:val="24"/>
                <w:lang w:eastAsia="ru-RU"/>
              </w:rPr>
              <w:t xml:space="preserve">Тональность </w:t>
            </w:r>
            <w:r w:rsidRPr="004552CB">
              <w:rPr>
                <w:rFonts w:ascii="Times New Roman" w:hAnsi="Times New Roman"/>
                <w:color w:val="000000"/>
                <w:sz w:val="24"/>
                <w:szCs w:val="24"/>
                <w:lang w:eastAsia="ru-RU"/>
              </w:rPr>
              <w:t>B-dur.</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3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7</w:t>
            </w:r>
          </w:p>
        </w:tc>
        <w:tc>
          <w:tcPr>
            <w:tcW w:w="687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Ритмическая группа одна восьмая и две шестнадцатые</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3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8</w:t>
            </w:r>
          </w:p>
        </w:tc>
        <w:tc>
          <w:tcPr>
            <w:tcW w:w="687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ч5 в тональности и от звука</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3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9</w:t>
            </w:r>
          </w:p>
        </w:tc>
        <w:tc>
          <w:tcPr>
            <w:tcW w:w="687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sz w:val="24"/>
                <w:szCs w:val="24"/>
                <w:lang w:eastAsia="ru-RU"/>
              </w:rPr>
              <w:t>Пение с листа. Двухголосное пение</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3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10</w:t>
            </w:r>
          </w:p>
        </w:tc>
        <w:tc>
          <w:tcPr>
            <w:tcW w:w="687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Итоговое занятие</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7200" w:type="dxa"/>
            <w:gridSpan w:val="2"/>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Всего</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sz w:val="24"/>
                <w:szCs w:val="24"/>
                <w:lang w:eastAsia="ru-RU"/>
              </w:rPr>
              <w:t>15</w:t>
            </w:r>
          </w:p>
        </w:tc>
      </w:tr>
      <w:tr w:rsidR="00C100B3" w:rsidRPr="00F117C8" w:rsidTr="004C2F3B">
        <w:tc>
          <w:tcPr>
            <w:tcW w:w="7200" w:type="dxa"/>
            <w:gridSpan w:val="2"/>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u w:val="single"/>
                <w:lang w:eastAsia="ru-RU"/>
              </w:rPr>
              <w:t>4 четверть</w:t>
            </w:r>
          </w:p>
        </w:tc>
        <w:tc>
          <w:tcPr>
            <w:tcW w:w="960" w:type="dxa"/>
            <w:vMerge w:val="restart"/>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Кол-во часов</w:t>
            </w:r>
          </w:p>
        </w:tc>
      </w:tr>
      <w:tr w:rsidR="00C100B3" w:rsidRPr="00F117C8" w:rsidTr="004C2F3B">
        <w:tc>
          <w:tcPr>
            <w:tcW w:w="33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w:t>
            </w:r>
          </w:p>
        </w:tc>
        <w:tc>
          <w:tcPr>
            <w:tcW w:w="687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Тема урока</w:t>
            </w:r>
          </w:p>
        </w:tc>
        <w:tc>
          <w:tcPr>
            <w:tcW w:w="0" w:type="auto"/>
            <w:vMerge/>
            <w:tcBorders>
              <w:top w:val="single" w:sz="4" w:space="0" w:color="auto"/>
              <w:left w:val="single" w:sz="4" w:space="0" w:color="auto"/>
              <w:bottom w:val="single" w:sz="4" w:space="0" w:color="auto"/>
              <w:right w:val="single" w:sz="4" w:space="0" w:color="auto"/>
            </w:tcBorders>
            <w:vAlign w:val="center"/>
          </w:tcPr>
          <w:p w:rsidR="00C100B3" w:rsidRPr="004552CB" w:rsidRDefault="00C100B3" w:rsidP="00562226">
            <w:pPr>
              <w:spacing w:after="0" w:line="240" w:lineRule="auto"/>
              <w:rPr>
                <w:rFonts w:ascii="Times New Roman" w:hAnsi="Times New Roman"/>
                <w:sz w:val="24"/>
                <w:szCs w:val="24"/>
                <w:lang w:eastAsia="ru-RU"/>
              </w:rPr>
            </w:pPr>
          </w:p>
        </w:tc>
      </w:tr>
      <w:tr w:rsidR="00C100B3" w:rsidRPr="00F117C8" w:rsidTr="004C2F3B">
        <w:tc>
          <w:tcPr>
            <w:tcW w:w="33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w:t>
            </w:r>
          </w:p>
        </w:tc>
        <w:tc>
          <w:tcPr>
            <w:tcW w:w="687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Повторение</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3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2</w:t>
            </w:r>
          </w:p>
        </w:tc>
        <w:tc>
          <w:tcPr>
            <w:tcW w:w="687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 xml:space="preserve">Тональность g-moll 3х видов </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3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3</w:t>
            </w:r>
          </w:p>
        </w:tc>
        <w:tc>
          <w:tcPr>
            <w:tcW w:w="687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Двухголосное пение. Транспонирование</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3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4</w:t>
            </w:r>
          </w:p>
        </w:tc>
        <w:tc>
          <w:tcPr>
            <w:tcW w:w="687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Зрительный диктант</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3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w:t>
            </w:r>
          </w:p>
        </w:tc>
        <w:tc>
          <w:tcPr>
            <w:tcW w:w="687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Ритмические партитуры</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3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6</w:t>
            </w:r>
          </w:p>
        </w:tc>
        <w:tc>
          <w:tcPr>
            <w:tcW w:w="687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Слуховой анализ, пение с листа</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3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7</w:t>
            </w:r>
          </w:p>
        </w:tc>
        <w:tc>
          <w:tcPr>
            <w:tcW w:w="687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Двухголосное пение. Транспонирование</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3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8</w:t>
            </w:r>
          </w:p>
        </w:tc>
        <w:tc>
          <w:tcPr>
            <w:tcW w:w="687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Контрольный урок</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7200" w:type="dxa"/>
            <w:gridSpan w:val="2"/>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Всего</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sz w:val="24"/>
                <w:szCs w:val="24"/>
                <w:lang w:eastAsia="ru-RU"/>
              </w:rPr>
              <w:t>12</w:t>
            </w:r>
          </w:p>
        </w:tc>
      </w:tr>
      <w:tr w:rsidR="00C100B3" w:rsidRPr="00F117C8" w:rsidTr="004C2F3B">
        <w:tc>
          <w:tcPr>
            <w:tcW w:w="7200" w:type="dxa"/>
            <w:gridSpan w:val="2"/>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Итого</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sz w:val="24"/>
                <w:szCs w:val="24"/>
                <w:lang w:eastAsia="ru-RU"/>
              </w:rPr>
              <w:t>51</w:t>
            </w:r>
          </w:p>
        </w:tc>
      </w:tr>
    </w:tbl>
    <w:p w:rsidR="00C100B3" w:rsidRDefault="00C100B3" w:rsidP="00562226">
      <w:pPr>
        <w:spacing w:after="0" w:line="240" w:lineRule="auto"/>
        <w:jc w:val="both"/>
        <w:rPr>
          <w:rFonts w:ascii="Times New Roman" w:hAnsi="Times New Roman"/>
          <w:b/>
          <w:bCs/>
          <w:color w:val="000000"/>
          <w:sz w:val="24"/>
          <w:szCs w:val="24"/>
          <w:u w:val="single"/>
          <w:lang w:eastAsia="ru-RU"/>
        </w:rPr>
      </w:pP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b/>
          <w:bCs/>
          <w:color w:val="000000"/>
          <w:sz w:val="24"/>
          <w:szCs w:val="24"/>
          <w:u w:val="single"/>
          <w:lang w:eastAsia="ru-RU"/>
        </w:rPr>
        <w:t>3 класс</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Общие задачи:</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закрепление и углубление знаний и навыков, полученных во 2 класс, дальнейшее развитие музыкального слуха, укрепление вокально- интонационных навыков;</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lastRenderedPageBreak/>
        <w:t>- закрепление изученных и освоение новых теоретических сведений;</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дальнейшее развитие творческих способностей.</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i/>
          <w:iCs/>
          <w:color w:val="000000"/>
          <w:sz w:val="24"/>
          <w:szCs w:val="24"/>
          <w:lang w:eastAsia="ru-RU"/>
        </w:rPr>
        <w:t>Содержание:</w:t>
      </w:r>
    </w:p>
    <w:p w:rsidR="00C100B3" w:rsidRPr="004552CB" w:rsidRDefault="00C100B3" w:rsidP="00562226">
      <w:pPr>
        <w:spacing w:after="0" w:line="240" w:lineRule="auto"/>
        <w:jc w:val="both"/>
        <w:rPr>
          <w:rFonts w:ascii="Times New Roman" w:hAnsi="Times New Roman"/>
          <w:b/>
          <w:sz w:val="24"/>
          <w:szCs w:val="24"/>
          <w:lang w:eastAsia="ru-RU"/>
        </w:rPr>
      </w:pPr>
      <w:r w:rsidRPr="004552CB">
        <w:rPr>
          <w:rFonts w:ascii="Times New Roman" w:hAnsi="Times New Roman"/>
          <w:b/>
          <w:i/>
          <w:iCs/>
          <w:color w:val="000000"/>
          <w:sz w:val="24"/>
          <w:szCs w:val="24"/>
          <w:lang w:eastAsia="ru-RU"/>
        </w:rPr>
        <w:t xml:space="preserve">Вокально-интонационные навыки </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пение:</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мажорных и минорных гамм (3 вида);</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тонических трезвучий и их обращений в пройденных тональностях;</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мелодических оборотов, включающих в себя скачки с 1ступени на 5, опевание устойчивых ступеней, движение по тетрахордам, трезвучию и его обращениям;</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пройденных интервалов в тональности и вне лада;</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диатонических секвенций;</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упражнений в переменном ладу;</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интервалов двухголосно;</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трезвучий трехголосно;</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xml:space="preserve">- упражнений на обращение трезвучий. </w:t>
      </w:r>
    </w:p>
    <w:p w:rsidR="00C100B3" w:rsidRPr="004552CB" w:rsidRDefault="00C100B3" w:rsidP="00562226">
      <w:pPr>
        <w:spacing w:after="0" w:line="240" w:lineRule="auto"/>
        <w:jc w:val="both"/>
        <w:rPr>
          <w:rFonts w:ascii="Times New Roman" w:hAnsi="Times New Roman"/>
          <w:b/>
          <w:sz w:val="24"/>
          <w:szCs w:val="24"/>
          <w:lang w:eastAsia="ru-RU"/>
        </w:rPr>
      </w:pPr>
      <w:r w:rsidRPr="004552CB">
        <w:rPr>
          <w:rFonts w:ascii="Times New Roman" w:hAnsi="Times New Roman"/>
          <w:b/>
          <w:i/>
          <w:iCs/>
          <w:color w:val="000000"/>
          <w:sz w:val="24"/>
          <w:szCs w:val="24"/>
          <w:lang w:eastAsia="ru-RU"/>
        </w:rPr>
        <w:t>Сольфеджирование и пение с листа</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более сложных песен, выученных на слух и по нотам</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с листа мелодий в пройденных тональностях, включающих интонации знакомых аккордов и интервалов</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разучивание 2-х голосных песен</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транспонирование</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xml:space="preserve">- ритмические группы восьмая и две шестнадцатых, четверть с точкой и восьмая </w:t>
      </w: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в пройденных размерах</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в размере 3/8</w:t>
      </w:r>
    </w:p>
    <w:p w:rsidR="00C100B3" w:rsidRPr="004552CB" w:rsidRDefault="00C100B3" w:rsidP="00562226">
      <w:pPr>
        <w:spacing w:after="0" w:line="240" w:lineRule="auto"/>
        <w:jc w:val="both"/>
        <w:rPr>
          <w:rFonts w:ascii="Times New Roman" w:hAnsi="Times New Roman"/>
          <w:b/>
          <w:sz w:val="24"/>
          <w:szCs w:val="24"/>
          <w:lang w:eastAsia="ru-RU"/>
        </w:rPr>
      </w:pPr>
      <w:r w:rsidRPr="004552CB">
        <w:rPr>
          <w:rFonts w:ascii="Times New Roman" w:hAnsi="Times New Roman"/>
          <w:b/>
          <w:i/>
          <w:iCs/>
          <w:color w:val="000000"/>
          <w:sz w:val="24"/>
          <w:szCs w:val="24"/>
          <w:lang w:eastAsia="ru-RU"/>
        </w:rPr>
        <w:t>Воспитание чувства ритма</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 упражнения с использованием пройденных ритмических групп:  восьмая и две шестнадцатые, две шестнадцатые и восьмая, четверть с точкой и</w:t>
      </w:r>
      <w:r>
        <w:rPr>
          <w:rFonts w:ascii="Times New Roman" w:hAnsi="Times New Roman"/>
          <w:color w:val="000000"/>
          <w:sz w:val="24"/>
          <w:szCs w:val="24"/>
          <w:lang w:eastAsia="ru-RU"/>
        </w:rPr>
        <w:t xml:space="preserve"> восьмая, в</w:t>
      </w:r>
      <w:r w:rsidRPr="004552CB">
        <w:rPr>
          <w:rFonts w:ascii="Times New Roman" w:hAnsi="Times New Roman"/>
          <w:color w:val="000000"/>
          <w:sz w:val="24"/>
          <w:szCs w:val="24"/>
          <w:lang w:eastAsia="ru-RU"/>
        </w:rPr>
        <w:t>осьмая</w:t>
      </w: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 xml:space="preserve"> с точкой и шестнадцатая в пройденных размерах;</w:t>
      </w:r>
    </w:p>
    <w:p w:rsidR="00C100B3" w:rsidRPr="004552CB" w:rsidRDefault="00C100B3" w:rsidP="00562226">
      <w:pPr>
        <w:spacing w:after="0" w:line="240" w:lineRule="auto"/>
        <w:jc w:val="both"/>
        <w:rPr>
          <w:rFonts w:ascii="Times New Roman" w:hAnsi="Times New Roman"/>
          <w:color w:val="000000"/>
          <w:sz w:val="24"/>
          <w:szCs w:val="24"/>
          <w:vertAlign w:val="subscript"/>
          <w:lang w:eastAsia="ru-RU"/>
        </w:rPr>
      </w:pPr>
      <w:r w:rsidRPr="004552CB">
        <w:rPr>
          <w:rFonts w:ascii="Times New Roman" w:hAnsi="Times New Roman"/>
          <w:color w:val="000000"/>
          <w:sz w:val="24"/>
          <w:szCs w:val="24"/>
          <w:lang w:eastAsia="ru-RU"/>
        </w:rPr>
        <w:t xml:space="preserve">- размер </w:t>
      </w:r>
      <w:r w:rsidRPr="004552CB">
        <w:rPr>
          <w:rFonts w:ascii="Times New Roman" w:hAnsi="Times New Roman"/>
          <w:color w:val="000000"/>
          <w:sz w:val="24"/>
          <w:szCs w:val="24"/>
          <w:vertAlign w:val="superscript"/>
          <w:lang w:eastAsia="ru-RU"/>
        </w:rPr>
        <w:t>3</w:t>
      </w:r>
      <w:r w:rsidRPr="004552CB">
        <w:rPr>
          <w:rFonts w:ascii="Times New Roman" w:hAnsi="Times New Roman"/>
          <w:color w:val="000000"/>
          <w:sz w:val="24"/>
          <w:szCs w:val="24"/>
          <w:vertAlign w:val="subscript"/>
          <w:lang w:eastAsia="ru-RU"/>
        </w:rPr>
        <w:t>8</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более сложные виды затактов</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ритмическое остинато, ритмический канон</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исполнение ритмических партитур двумя руками и в ансамбле</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ритмический диктант</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сольмизация нотных примеров</w:t>
      </w:r>
    </w:p>
    <w:p w:rsidR="00C100B3" w:rsidRPr="004552CB" w:rsidRDefault="00C100B3" w:rsidP="00562226">
      <w:pPr>
        <w:spacing w:after="0" w:line="240" w:lineRule="auto"/>
        <w:jc w:val="both"/>
        <w:rPr>
          <w:rFonts w:ascii="Times New Roman" w:hAnsi="Times New Roman"/>
          <w:b/>
          <w:sz w:val="24"/>
          <w:szCs w:val="24"/>
          <w:lang w:eastAsia="ru-RU"/>
        </w:rPr>
      </w:pPr>
      <w:r w:rsidRPr="004552CB">
        <w:rPr>
          <w:rFonts w:ascii="Times New Roman" w:hAnsi="Times New Roman"/>
          <w:b/>
          <w:i/>
          <w:iCs/>
          <w:color w:val="000000"/>
          <w:sz w:val="24"/>
          <w:szCs w:val="24"/>
          <w:lang w:eastAsia="ru-RU"/>
        </w:rPr>
        <w:t>Воспитание музыкального восприятия</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определение на слух и осознание : характера музыкального произведения, лада, количества фраз, размера, интервалов и аккордов, ритмических особенностей, темпа, динамических оттенков</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мелодических оборотов, включающих движение по тоническому трезвучию и его обращениям</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xml:space="preserve">- интонации пройденных, интервалов, остановки на V и II ступенях, опевание, скачки </w:t>
      </w: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на V, II, VI ступени и др.</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определение интервалов в ладу и от звука в мелодическом и гармоническом звучании</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трезвучий главных ступеней в мажоре и миноре</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i/>
          <w:iCs/>
          <w:color w:val="000000"/>
          <w:sz w:val="24"/>
          <w:szCs w:val="24"/>
          <w:lang w:eastAsia="ru-RU"/>
        </w:rPr>
        <w:t>Музыкальный материал:</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М Глинка ”Полька”, П.Чайковский ”Мой Лизочек”, С. Прокофьев” Марш. Майкапар ”Мотылек”,</w:t>
      </w:r>
    </w:p>
    <w:p w:rsidR="00C100B3"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 xml:space="preserve">- Р.Шуман “ Дед Мороз” и др. </w:t>
      </w:r>
    </w:p>
    <w:p w:rsidR="00C100B3" w:rsidRPr="00A55605" w:rsidRDefault="00C100B3" w:rsidP="00562226">
      <w:pPr>
        <w:spacing w:after="0" w:line="240" w:lineRule="auto"/>
        <w:jc w:val="both"/>
        <w:rPr>
          <w:rFonts w:ascii="Times New Roman" w:hAnsi="Times New Roman"/>
          <w:color w:val="000000"/>
          <w:sz w:val="24"/>
          <w:szCs w:val="24"/>
          <w:lang w:eastAsia="ru-RU"/>
        </w:rPr>
      </w:pPr>
    </w:p>
    <w:p w:rsidR="00C100B3" w:rsidRPr="004552CB" w:rsidRDefault="00C100B3" w:rsidP="00562226">
      <w:pPr>
        <w:spacing w:after="0" w:line="240" w:lineRule="auto"/>
        <w:jc w:val="both"/>
        <w:rPr>
          <w:rFonts w:ascii="Times New Roman" w:hAnsi="Times New Roman"/>
          <w:b/>
          <w:sz w:val="24"/>
          <w:szCs w:val="24"/>
          <w:lang w:eastAsia="ru-RU"/>
        </w:rPr>
      </w:pPr>
      <w:r w:rsidRPr="004552CB">
        <w:rPr>
          <w:rFonts w:ascii="Times New Roman" w:hAnsi="Times New Roman"/>
          <w:b/>
          <w:i/>
          <w:iCs/>
          <w:color w:val="000000"/>
          <w:sz w:val="24"/>
          <w:szCs w:val="24"/>
          <w:lang w:eastAsia="ru-RU"/>
        </w:rPr>
        <w:t>Музыкальный диктант</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все формы устного диктанта</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lastRenderedPageBreak/>
        <w:t>- письменный диктант в объеме 4-8 тактов, включающий освоенные мелодические обороты и ритмические группы</w:t>
      </w:r>
    </w:p>
    <w:p w:rsidR="00C100B3" w:rsidRPr="00A55605"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 xml:space="preserve">- тембровые диктанты </w:t>
      </w:r>
    </w:p>
    <w:p w:rsidR="00C100B3" w:rsidRPr="004552CB" w:rsidRDefault="00C100B3" w:rsidP="00562226">
      <w:pPr>
        <w:spacing w:after="0" w:line="240" w:lineRule="auto"/>
        <w:jc w:val="both"/>
        <w:rPr>
          <w:rFonts w:ascii="Times New Roman" w:hAnsi="Times New Roman"/>
          <w:b/>
          <w:sz w:val="24"/>
          <w:szCs w:val="24"/>
          <w:lang w:eastAsia="ru-RU"/>
        </w:rPr>
      </w:pPr>
      <w:r w:rsidRPr="004552CB">
        <w:rPr>
          <w:rFonts w:ascii="Times New Roman" w:hAnsi="Times New Roman"/>
          <w:b/>
          <w:i/>
          <w:iCs/>
          <w:color w:val="000000"/>
          <w:sz w:val="24"/>
          <w:szCs w:val="24"/>
          <w:lang w:eastAsia="ru-RU"/>
        </w:rPr>
        <w:t>Воспитание творческих навыков</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импровизация на заданный ритм и текст</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импровизация ответного предложения в параллельной тональности</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сочинение жанровых разнохарактерных мелодий с использованием пройденных интервалов, аккордов, мелодических оборотов в тональностях до 3-х знаков</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подбор аккомпанемента</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 xml:space="preserve">- запись сочиненных мелодий </w:t>
      </w:r>
    </w:p>
    <w:p w:rsidR="00C100B3" w:rsidRPr="004552CB" w:rsidRDefault="00C100B3" w:rsidP="00562226">
      <w:pPr>
        <w:spacing w:after="0" w:line="240" w:lineRule="auto"/>
        <w:jc w:val="both"/>
        <w:rPr>
          <w:rFonts w:ascii="Times New Roman" w:hAnsi="Times New Roman"/>
          <w:b/>
          <w:i/>
          <w:color w:val="000000"/>
          <w:sz w:val="24"/>
          <w:szCs w:val="24"/>
          <w:lang w:eastAsia="ru-RU"/>
        </w:rPr>
      </w:pPr>
      <w:r w:rsidRPr="004552CB">
        <w:rPr>
          <w:rFonts w:ascii="Times New Roman" w:hAnsi="Times New Roman"/>
          <w:b/>
          <w:i/>
          <w:color w:val="000000"/>
          <w:sz w:val="24"/>
          <w:szCs w:val="24"/>
          <w:lang w:eastAsia="ru-RU"/>
        </w:rPr>
        <w:t>Теоретические  сведения</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Понятия:</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Обращение интервала;</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Обращение трезвучия, секстаккорд, квартсекстаккорд;</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Главные трезвучия лада, обращение главных трезвучий с разрешением.</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Переменный лад;</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Трёхчастная форма, реприза;</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Тональности мажорные и минорные до трёх знаков в ключе;</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Ритмические группы:  восьмая с точкой и шестнадцатая, две шестнадцатые и восьмая, восьмая и две шестнадцатые, четверть с точкой и восьмая в пройденных размерах;</w:t>
      </w:r>
    </w:p>
    <w:p w:rsidR="00C100B3" w:rsidRPr="004552CB" w:rsidRDefault="00C100B3" w:rsidP="00562226">
      <w:pPr>
        <w:spacing w:after="0" w:line="240" w:lineRule="auto"/>
        <w:jc w:val="both"/>
        <w:rPr>
          <w:rFonts w:ascii="Times New Roman" w:hAnsi="Times New Roman"/>
          <w:color w:val="000000"/>
          <w:sz w:val="24"/>
          <w:szCs w:val="24"/>
          <w:vertAlign w:val="subscript"/>
          <w:lang w:eastAsia="ru-RU"/>
        </w:rPr>
      </w:pPr>
      <w:r w:rsidRPr="004552CB">
        <w:rPr>
          <w:rFonts w:ascii="Times New Roman" w:hAnsi="Times New Roman"/>
          <w:color w:val="000000"/>
          <w:sz w:val="24"/>
          <w:szCs w:val="24"/>
          <w:lang w:eastAsia="ru-RU"/>
        </w:rPr>
        <w:t xml:space="preserve">Ритмические группы: три восьмых, четверть и восьмая в размере </w:t>
      </w:r>
      <w:r w:rsidRPr="004552CB">
        <w:rPr>
          <w:rFonts w:ascii="Times New Roman" w:hAnsi="Times New Roman"/>
          <w:color w:val="000000"/>
          <w:sz w:val="24"/>
          <w:szCs w:val="24"/>
          <w:vertAlign w:val="superscript"/>
          <w:lang w:eastAsia="ru-RU"/>
        </w:rPr>
        <w:t>3</w:t>
      </w:r>
      <w:r w:rsidRPr="004552CB">
        <w:rPr>
          <w:rFonts w:ascii="Times New Roman" w:hAnsi="Times New Roman"/>
          <w:color w:val="000000"/>
          <w:sz w:val="24"/>
          <w:szCs w:val="24"/>
          <w:lang w:eastAsia="ru-RU"/>
        </w:rPr>
        <w:t>/</w:t>
      </w:r>
      <w:r w:rsidRPr="004552CB">
        <w:rPr>
          <w:rFonts w:ascii="Times New Roman" w:hAnsi="Times New Roman"/>
          <w:color w:val="000000"/>
          <w:sz w:val="24"/>
          <w:szCs w:val="24"/>
          <w:vertAlign w:val="subscript"/>
          <w:lang w:eastAsia="ru-RU"/>
        </w:rPr>
        <w:t>8</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 xml:space="preserve">Интервалы: большая и малая сексты, увеличенная секунда в гармоническом миноре; м.7 на </w:t>
      </w:r>
      <w:r w:rsidRPr="004552CB">
        <w:rPr>
          <w:rFonts w:ascii="Times New Roman" w:hAnsi="Times New Roman"/>
          <w:color w:val="000000"/>
          <w:sz w:val="24"/>
          <w:szCs w:val="24"/>
          <w:lang w:val="en-US" w:eastAsia="ru-RU"/>
        </w:rPr>
        <w:t>V</w:t>
      </w:r>
      <w:r w:rsidRPr="004552CB">
        <w:rPr>
          <w:rFonts w:ascii="Times New Roman" w:hAnsi="Times New Roman"/>
          <w:color w:val="000000"/>
          <w:sz w:val="24"/>
          <w:szCs w:val="24"/>
          <w:lang w:eastAsia="ru-RU"/>
        </w:rPr>
        <w:t xml:space="preserve"> ступени мажора и минора, доминантовые тритоны (ув.4,  ум. 5 на </w:t>
      </w:r>
      <w:r w:rsidRPr="004552CB">
        <w:rPr>
          <w:rFonts w:ascii="Times New Roman" w:hAnsi="Times New Roman"/>
          <w:color w:val="000000"/>
          <w:sz w:val="24"/>
          <w:szCs w:val="24"/>
          <w:lang w:val="en-US" w:eastAsia="ru-RU"/>
        </w:rPr>
        <w:t>IV</w:t>
      </w:r>
      <w:r w:rsidRPr="004552CB">
        <w:rPr>
          <w:rFonts w:ascii="Times New Roman" w:hAnsi="Times New Roman"/>
          <w:color w:val="000000"/>
          <w:sz w:val="24"/>
          <w:szCs w:val="24"/>
          <w:lang w:eastAsia="ru-RU"/>
        </w:rPr>
        <w:t xml:space="preserve">  и  </w:t>
      </w:r>
      <w:r w:rsidRPr="004552CB">
        <w:rPr>
          <w:rFonts w:ascii="Times New Roman" w:hAnsi="Times New Roman"/>
          <w:color w:val="000000"/>
          <w:sz w:val="24"/>
          <w:szCs w:val="24"/>
          <w:lang w:val="en-US" w:eastAsia="ru-RU"/>
        </w:rPr>
        <w:t>VII</w:t>
      </w:r>
      <w:r w:rsidRPr="004552CB">
        <w:rPr>
          <w:rFonts w:ascii="Times New Roman" w:hAnsi="Times New Roman"/>
          <w:color w:val="000000"/>
          <w:sz w:val="24"/>
          <w:szCs w:val="24"/>
          <w:lang w:eastAsia="ru-RU"/>
        </w:rPr>
        <w:t xml:space="preserve"> ступенях)</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Доминантсептаккорд в основном виде с разрешением в мажоре и гармоническом миноре</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Обращения трезвучий от звука</w:t>
      </w:r>
    </w:p>
    <w:p w:rsidR="00C100B3" w:rsidRPr="004552CB" w:rsidRDefault="00C100B3" w:rsidP="00562226">
      <w:pPr>
        <w:spacing w:after="0" w:line="240" w:lineRule="auto"/>
        <w:jc w:val="both"/>
        <w:rPr>
          <w:rFonts w:ascii="Times New Roman" w:hAnsi="Times New Roman"/>
          <w:color w:val="000000"/>
          <w:sz w:val="24"/>
          <w:szCs w:val="24"/>
          <w:lang w:eastAsia="ru-RU"/>
        </w:rPr>
      </w:pP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i/>
          <w:iCs/>
          <w:color w:val="000000"/>
          <w:sz w:val="24"/>
          <w:szCs w:val="24"/>
          <w:u w:val="single"/>
          <w:lang w:eastAsia="ru-RU"/>
        </w:rPr>
        <w:t>Прогнозируемый результат.</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i/>
          <w:iCs/>
          <w:color w:val="000000"/>
          <w:sz w:val="24"/>
          <w:szCs w:val="24"/>
          <w:lang w:eastAsia="ru-RU"/>
        </w:rPr>
        <w:t>По окончании третьего класса обучающийся должен:</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интонационно чисто петь пройденные гаммы, интервалы и аккорды;</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знать необходимый теоретический материал;</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написать мелодический или ритмический диктант в объеме 4-8тактов;</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 выполнять все виды работ, которые предусмотрены программными требованиями.</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b/>
          <w:bCs/>
          <w:color w:val="000000"/>
          <w:sz w:val="24"/>
          <w:szCs w:val="24"/>
          <w:lang w:eastAsia="ru-RU"/>
        </w:rPr>
        <w:t>Примерный учебно-тематический план</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168"/>
        <w:gridCol w:w="1653"/>
        <w:gridCol w:w="1254"/>
        <w:gridCol w:w="1296"/>
      </w:tblGrid>
      <w:tr w:rsidR="00C100B3" w:rsidRPr="00F117C8" w:rsidTr="0063139B">
        <w:tc>
          <w:tcPr>
            <w:tcW w:w="531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Разделы</w:t>
            </w:r>
          </w:p>
        </w:tc>
        <w:tc>
          <w:tcPr>
            <w:tcW w:w="169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 xml:space="preserve">Общее </w:t>
            </w:r>
          </w:p>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кол-во часов</w:t>
            </w:r>
          </w:p>
        </w:tc>
        <w:tc>
          <w:tcPr>
            <w:tcW w:w="127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Теория</w:t>
            </w:r>
          </w:p>
        </w:tc>
        <w:tc>
          <w:tcPr>
            <w:tcW w:w="1305"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Практика</w:t>
            </w:r>
          </w:p>
        </w:tc>
      </w:tr>
      <w:tr w:rsidR="00C100B3" w:rsidRPr="00F117C8" w:rsidTr="0063139B">
        <w:tc>
          <w:tcPr>
            <w:tcW w:w="531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i/>
                <w:iCs/>
                <w:color w:val="000000"/>
                <w:sz w:val="24"/>
                <w:szCs w:val="24"/>
                <w:lang w:eastAsia="ru-RU"/>
              </w:rPr>
              <w:t>Вокально – интонационные навыки</w:t>
            </w:r>
          </w:p>
        </w:tc>
        <w:tc>
          <w:tcPr>
            <w:tcW w:w="169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10</w:t>
            </w:r>
          </w:p>
        </w:tc>
        <w:tc>
          <w:tcPr>
            <w:tcW w:w="127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0,5</w:t>
            </w:r>
          </w:p>
        </w:tc>
        <w:tc>
          <w:tcPr>
            <w:tcW w:w="1305"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9,5</w:t>
            </w:r>
          </w:p>
        </w:tc>
      </w:tr>
      <w:tr w:rsidR="00C100B3" w:rsidRPr="00F117C8" w:rsidTr="0063139B">
        <w:tc>
          <w:tcPr>
            <w:tcW w:w="531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i/>
                <w:iCs/>
                <w:color w:val="000000"/>
                <w:sz w:val="24"/>
                <w:szCs w:val="24"/>
                <w:lang w:eastAsia="ru-RU"/>
              </w:rPr>
              <w:t>Сольфеджирование и пение с листа</w:t>
            </w:r>
          </w:p>
        </w:tc>
        <w:tc>
          <w:tcPr>
            <w:tcW w:w="169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w:t>
            </w:r>
          </w:p>
        </w:tc>
        <w:tc>
          <w:tcPr>
            <w:tcW w:w="127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0,5</w:t>
            </w:r>
          </w:p>
        </w:tc>
        <w:tc>
          <w:tcPr>
            <w:tcW w:w="1305"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4,5</w:t>
            </w:r>
          </w:p>
        </w:tc>
      </w:tr>
      <w:tr w:rsidR="00C100B3" w:rsidRPr="00F117C8" w:rsidTr="0063139B">
        <w:tc>
          <w:tcPr>
            <w:tcW w:w="531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i/>
                <w:iCs/>
                <w:color w:val="000000"/>
                <w:sz w:val="24"/>
                <w:szCs w:val="24"/>
                <w:lang w:eastAsia="ru-RU"/>
              </w:rPr>
              <w:t>Воспитание чувства метроритма</w:t>
            </w:r>
          </w:p>
        </w:tc>
        <w:tc>
          <w:tcPr>
            <w:tcW w:w="169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6</w:t>
            </w:r>
          </w:p>
        </w:tc>
        <w:tc>
          <w:tcPr>
            <w:tcW w:w="127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2</w:t>
            </w:r>
          </w:p>
        </w:tc>
        <w:tc>
          <w:tcPr>
            <w:tcW w:w="1305"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4</w:t>
            </w:r>
          </w:p>
        </w:tc>
      </w:tr>
      <w:tr w:rsidR="00C100B3" w:rsidRPr="00F117C8" w:rsidTr="0063139B">
        <w:tc>
          <w:tcPr>
            <w:tcW w:w="531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i/>
                <w:iCs/>
                <w:color w:val="000000"/>
                <w:sz w:val="24"/>
                <w:szCs w:val="24"/>
                <w:lang w:eastAsia="ru-RU"/>
              </w:rPr>
              <w:t>Воспитание музыкального восприятия (анализ на слух);</w:t>
            </w:r>
          </w:p>
        </w:tc>
        <w:tc>
          <w:tcPr>
            <w:tcW w:w="169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w:t>
            </w:r>
          </w:p>
        </w:tc>
        <w:tc>
          <w:tcPr>
            <w:tcW w:w="127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2</w:t>
            </w:r>
          </w:p>
        </w:tc>
        <w:tc>
          <w:tcPr>
            <w:tcW w:w="1305"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3</w:t>
            </w:r>
          </w:p>
        </w:tc>
      </w:tr>
      <w:tr w:rsidR="00C100B3" w:rsidRPr="00F117C8" w:rsidTr="0063139B">
        <w:tc>
          <w:tcPr>
            <w:tcW w:w="531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i/>
                <w:iCs/>
                <w:color w:val="000000"/>
                <w:sz w:val="24"/>
                <w:szCs w:val="24"/>
                <w:lang w:eastAsia="ru-RU"/>
              </w:rPr>
              <w:t>Музыкальный диктант</w:t>
            </w:r>
          </w:p>
        </w:tc>
        <w:tc>
          <w:tcPr>
            <w:tcW w:w="169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7</w:t>
            </w:r>
          </w:p>
        </w:tc>
        <w:tc>
          <w:tcPr>
            <w:tcW w:w="127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2</w:t>
            </w:r>
          </w:p>
        </w:tc>
        <w:tc>
          <w:tcPr>
            <w:tcW w:w="1305"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w:t>
            </w:r>
          </w:p>
        </w:tc>
      </w:tr>
      <w:tr w:rsidR="00C100B3" w:rsidRPr="00F117C8" w:rsidTr="0063139B">
        <w:tc>
          <w:tcPr>
            <w:tcW w:w="531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i/>
                <w:iCs/>
                <w:color w:val="000000"/>
                <w:sz w:val="24"/>
                <w:szCs w:val="24"/>
                <w:lang w:eastAsia="ru-RU"/>
              </w:rPr>
              <w:t>Воспитание творческих навыков</w:t>
            </w:r>
          </w:p>
        </w:tc>
        <w:tc>
          <w:tcPr>
            <w:tcW w:w="169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8</w:t>
            </w:r>
          </w:p>
        </w:tc>
        <w:tc>
          <w:tcPr>
            <w:tcW w:w="127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w:t>
            </w:r>
          </w:p>
        </w:tc>
        <w:tc>
          <w:tcPr>
            <w:tcW w:w="1305"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7</w:t>
            </w:r>
          </w:p>
        </w:tc>
      </w:tr>
      <w:tr w:rsidR="00C100B3" w:rsidRPr="00F117C8" w:rsidTr="0063139B">
        <w:tc>
          <w:tcPr>
            <w:tcW w:w="531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i/>
                <w:iCs/>
                <w:color w:val="000000"/>
                <w:sz w:val="24"/>
                <w:szCs w:val="24"/>
                <w:lang w:eastAsia="ru-RU"/>
              </w:rPr>
              <w:t>Теоретические сведения</w:t>
            </w:r>
          </w:p>
        </w:tc>
        <w:tc>
          <w:tcPr>
            <w:tcW w:w="169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10</w:t>
            </w:r>
          </w:p>
        </w:tc>
        <w:tc>
          <w:tcPr>
            <w:tcW w:w="127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w:t>
            </w:r>
          </w:p>
        </w:tc>
        <w:tc>
          <w:tcPr>
            <w:tcW w:w="1305"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w:t>
            </w:r>
          </w:p>
        </w:tc>
      </w:tr>
      <w:tr w:rsidR="00C100B3" w:rsidRPr="00F117C8" w:rsidTr="0063139B">
        <w:tc>
          <w:tcPr>
            <w:tcW w:w="531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Итого:</w:t>
            </w:r>
          </w:p>
        </w:tc>
        <w:tc>
          <w:tcPr>
            <w:tcW w:w="169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51</w:t>
            </w:r>
          </w:p>
        </w:tc>
        <w:tc>
          <w:tcPr>
            <w:tcW w:w="127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13</w:t>
            </w:r>
          </w:p>
        </w:tc>
        <w:tc>
          <w:tcPr>
            <w:tcW w:w="1305"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38</w:t>
            </w:r>
          </w:p>
        </w:tc>
      </w:tr>
    </w:tbl>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b/>
          <w:bCs/>
          <w:color w:val="000000"/>
          <w:sz w:val="24"/>
          <w:szCs w:val="24"/>
          <w:lang w:eastAsia="ru-RU"/>
        </w:rPr>
        <w:t>Тематический план</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5"/>
        <w:gridCol w:w="8550"/>
        <w:gridCol w:w="960"/>
      </w:tblGrid>
      <w:tr w:rsidR="00C100B3" w:rsidRPr="00F117C8" w:rsidTr="004C2F3B">
        <w:tc>
          <w:tcPr>
            <w:tcW w:w="8895" w:type="dxa"/>
            <w:gridSpan w:val="2"/>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u w:val="single"/>
                <w:lang w:eastAsia="ru-RU"/>
              </w:rPr>
              <w:t>1 четверть</w:t>
            </w:r>
          </w:p>
        </w:tc>
        <w:tc>
          <w:tcPr>
            <w:tcW w:w="960" w:type="dxa"/>
            <w:vMerge w:val="restart"/>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Кол-во часов</w:t>
            </w:r>
          </w:p>
        </w:tc>
      </w:tr>
      <w:tr w:rsidR="00C100B3" w:rsidRPr="00F117C8" w:rsidTr="004C2F3B">
        <w:tc>
          <w:tcPr>
            <w:tcW w:w="34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w:t>
            </w:r>
          </w:p>
        </w:tc>
        <w:tc>
          <w:tcPr>
            <w:tcW w:w="855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Тема урока</w:t>
            </w:r>
          </w:p>
        </w:tc>
        <w:tc>
          <w:tcPr>
            <w:tcW w:w="0" w:type="auto"/>
            <w:vMerge/>
            <w:vAlign w:val="center"/>
          </w:tcPr>
          <w:p w:rsidR="00C100B3" w:rsidRPr="004552CB" w:rsidRDefault="00C100B3" w:rsidP="00562226">
            <w:pPr>
              <w:spacing w:after="0" w:line="240" w:lineRule="auto"/>
              <w:rPr>
                <w:rFonts w:ascii="Times New Roman" w:hAnsi="Times New Roman"/>
                <w:sz w:val="24"/>
                <w:szCs w:val="24"/>
                <w:lang w:eastAsia="ru-RU"/>
              </w:rPr>
            </w:pPr>
          </w:p>
        </w:tc>
      </w:tr>
      <w:tr w:rsidR="00C100B3" w:rsidRPr="00F117C8" w:rsidTr="004C2F3B">
        <w:tc>
          <w:tcPr>
            <w:tcW w:w="34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w:t>
            </w:r>
          </w:p>
        </w:tc>
        <w:tc>
          <w:tcPr>
            <w:tcW w:w="855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Повторение C, G, D, F, a, e, h, d Размер 2/4, 3/4</w:t>
            </w:r>
          </w:p>
        </w:tc>
        <w:tc>
          <w:tcPr>
            <w:tcW w:w="9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4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2</w:t>
            </w:r>
          </w:p>
        </w:tc>
        <w:tc>
          <w:tcPr>
            <w:tcW w:w="855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Тональность Es-dur</w:t>
            </w:r>
          </w:p>
        </w:tc>
        <w:tc>
          <w:tcPr>
            <w:tcW w:w="9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4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3</w:t>
            </w:r>
          </w:p>
        </w:tc>
        <w:tc>
          <w:tcPr>
            <w:tcW w:w="855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Повторение интервалов.     Интервалы  б.6  и  м.6 от звука</w:t>
            </w:r>
          </w:p>
        </w:tc>
        <w:tc>
          <w:tcPr>
            <w:tcW w:w="9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4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4</w:t>
            </w:r>
          </w:p>
        </w:tc>
        <w:tc>
          <w:tcPr>
            <w:tcW w:w="855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Тритоны: ув 4,  ум.5 с разрешением.</w:t>
            </w:r>
          </w:p>
        </w:tc>
        <w:tc>
          <w:tcPr>
            <w:tcW w:w="9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4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lastRenderedPageBreak/>
              <w:t>5</w:t>
            </w:r>
          </w:p>
        </w:tc>
        <w:tc>
          <w:tcPr>
            <w:tcW w:w="855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Слуховой анализ. Диктант.</w:t>
            </w:r>
          </w:p>
        </w:tc>
        <w:tc>
          <w:tcPr>
            <w:tcW w:w="9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4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6</w:t>
            </w:r>
          </w:p>
        </w:tc>
        <w:tc>
          <w:tcPr>
            <w:tcW w:w="855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Двухголосие. Траспонирование. Творческие задания</w:t>
            </w:r>
          </w:p>
        </w:tc>
        <w:tc>
          <w:tcPr>
            <w:tcW w:w="9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4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7</w:t>
            </w:r>
          </w:p>
        </w:tc>
        <w:tc>
          <w:tcPr>
            <w:tcW w:w="855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Секвенция и канон</w:t>
            </w:r>
          </w:p>
        </w:tc>
        <w:tc>
          <w:tcPr>
            <w:tcW w:w="9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4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8</w:t>
            </w:r>
          </w:p>
        </w:tc>
        <w:tc>
          <w:tcPr>
            <w:tcW w:w="855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Итоговое занятие</w:t>
            </w:r>
          </w:p>
        </w:tc>
        <w:tc>
          <w:tcPr>
            <w:tcW w:w="9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8895" w:type="dxa"/>
            <w:gridSpan w:val="2"/>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Всего</w:t>
            </w:r>
          </w:p>
        </w:tc>
        <w:tc>
          <w:tcPr>
            <w:tcW w:w="9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sz w:val="24"/>
                <w:szCs w:val="24"/>
                <w:lang w:eastAsia="ru-RU"/>
              </w:rPr>
              <w:t>12</w:t>
            </w:r>
          </w:p>
        </w:tc>
      </w:tr>
      <w:tr w:rsidR="00C100B3" w:rsidRPr="00F117C8" w:rsidTr="004C2F3B">
        <w:tc>
          <w:tcPr>
            <w:tcW w:w="8895" w:type="dxa"/>
            <w:gridSpan w:val="2"/>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u w:val="single"/>
                <w:lang w:eastAsia="ru-RU"/>
              </w:rPr>
              <w:t>2 четверть</w:t>
            </w:r>
          </w:p>
        </w:tc>
        <w:tc>
          <w:tcPr>
            <w:tcW w:w="960" w:type="dxa"/>
            <w:vMerge w:val="restart"/>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Кол-во часов</w:t>
            </w:r>
          </w:p>
        </w:tc>
      </w:tr>
      <w:tr w:rsidR="00C100B3" w:rsidRPr="00F117C8" w:rsidTr="004C2F3B">
        <w:tc>
          <w:tcPr>
            <w:tcW w:w="34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w:t>
            </w:r>
          </w:p>
        </w:tc>
        <w:tc>
          <w:tcPr>
            <w:tcW w:w="855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Тема урока</w:t>
            </w:r>
          </w:p>
        </w:tc>
        <w:tc>
          <w:tcPr>
            <w:tcW w:w="0" w:type="auto"/>
            <w:vMerge/>
            <w:vAlign w:val="center"/>
          </w:tcPr>
          <w:p w:rsidR="00C100B3" w:rsidRPr="004552CB" w:rsidRDefault="00C100B3" w:rsidP="00562226">
            <w:pPr>
              <w:spacing w:after="0" w:line="240" w:lineRule="auto"/>
              <w:rPr>
                <w:rFonts w:ascii="Times New Roman" w:hAnsi="Times New Roman"/>
                <w:sz w:val="24"/>
                <w:szCs w:val="24"/>
                <w:lang w:eastAsia="ru-RU"/>
              </w:rPr>
            </w:pPr>
          </w:p>
        </w:tc>
      </w:tr>
      <w:tr w:rsidR="00C100B3" w:rsidRPr="00F117C8" w:rsidTr="004C2F3B">
        <w:tc>
          <w:tcPr>
            <w:tcW w:w="34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w:t>
            </w:r>
          </w:p>
        </w:tc>
        <w:tc>
          <w:tcPr>
            <w:tcW w:w="855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Тональность c-moll 3х видов</w:t>
            </w:r>
          </w:p>
        </w:tc>
        <w:tc>
          <w:tcPr>
            <w:tcW w:w="9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4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2</w:t>
            </w:r>
          </w:p>
        </w:tc>
        <w:tc>
          <w:tcPr>
            <w:tcW w:w="855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Главные трезвучия лада. Обращение доминантового трезвучия</w:t>
            </w:r>
          </w:p>
        </w:tc>
        <w:tc>
          <w:tcPr>
            <w:tcW w:w="9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4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3</w:t>
            </w:r>
          </w:p>
        </w:tc>
        <w:tc>
          <w:tcPr>
            <w:tcW w:w="855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Работа над двухголосием. Переменный лад.</w:t>
            </w:r>
          </w:p>
        </w:tc>
        <w:tc>
          <w:tcPr>
            <w:tcW w:w="9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4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4</w:t>
            </w:r>
          </w:p>
        </w:tc>
        <w:tc>
          <w:tcPr>
            <w:tcW w:w="855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sz w:val="24"/>
                <w:szCs w:val="24"/>
                <w:lang w:eastAsia="ru-RU"/>
              </w:rPr>
              <w:t>Пунктирный ритм (восьмая с точкой и шестнадцатая)</w:t>
            </w:r>
          </w:p>
        </w:tc>
        <w:tc>
          <w:tcPr>
            <w:tcW w:w="9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45" w:type="dxa"/>
          </w:tcPr>
          <w:p w:rsidR="00C100B3" w:rsidRPr="00F117C8" w:rsidRDefault="00C100B3" w:rsidP="00562226">
            <w:pPr>
              <w:spacing w:after="0" w:line="240" w:lineRule="auto"/>
              <w:rPr>
                <w:sz w:val="24"/>
                <w:szCs w:val="24"/>
              </w:rPr>
            </w:pPr>
          </w:p>
        </w:tc>
        <w:tc>
          <w:tcPr>
            <w:tcW w:w="8550" w:type="dxa"/>
          </w:tcPr>
          <w:p w:rsidR="00C100B3" w:rsidRPr="00F117C8" w:rsidRDefault="00C100B3" w:rsidP="00562226">
            <w:pPr>
              <w:spacing w:after="0" w:line="240" w:lineRule="auto"/>
              <w:rPr>
                <w:sz w:val="24"/>
                <w:szCs w:val="24"/>
              </w:rPr>
            </w:pPr>
          </w:p>
        </w:tc>
        <w:tc>
          <w:tcPr>
            <w:tcW w:w="960" w:type="dxa"/>
          </w:tcPr>
          <w:p w:rsidR="00C100B3" w:rsidRPr="00F117C8" w:rsidRDefault="00C100B3" w:rsidP="00562226">
            <w:pPr>
              <w:spacing w:after="0" w:line="240" w:lineRule="auto"/>
              <w:rPr>
                <w:sz w:val="24"/>
                <w:szCs w:val="24"/>
              </w:rPr>
            </w:pPr>
          </w:p>
        </w:tc>
      </w:tr>
      <w:tr w:rsidR="00C100B3" w:rsidRPr="00F117C8" w:rsidTr="004C2F3B">
        <w:tc>
          <w:tcPr>
            <w:tcW w:w="34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w:t>
            </w:r>
          </w:p>
        </w:tc>
        <w:tc>
          <w:tcPr>
            <w:tcW w:w="855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Ритмические группы в пройденных размерах</w:t>
            </w:r>
          </w:p>
        </w:tc>
        <w:tc>
          <w:tcPr>
            <w:tcW w:w="9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4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6</w:t>
            </w:r>
          </w:p>
        </w:tc>
        <w:tc>
          <w:tcPr>
            <w:tcW w:w="855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Подготовка к контрольному уроку</w:t>
            </w:r>
          </w:p>
        </w:tc>
        <w:tc>
          <w:tcPr>
            <w:tcW w:w="9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4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7</w:t>
            </w:r>
          </w:p>
        </w:tc>
        <w:tc>
          <w:tcPr>
            <w:tcW w:w="855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Итоговое занятие</w:t>
            </w:r>
          </w:p>
        </w:tc>
        <w:tc>
          <w:tcPr>
            <w:tcW w:w="9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8895" w:type="dxa"/>
            <w:gridSpan w:val="2"/>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Всего</w:t>
            </w:r>
          </w:p>
        </w:tc>
        <w:tc>
          <w:tcPr>
            <w:tcW w:w="9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sz w:val="24"/>
                <w:szCs w:val="24"/>
                <w:lang w:eastAsia="ru-RU"/>
              </w:rPr>
              <w:t>10,5</w:t>
            </w:r>
          </w:p>
        </w:tc>
      </w:tr>
      <w:tr w:rsidR="00C100B3" w:rsidRPr="00F117C8" w:rsidTr="004C2F3B">
        <w:tc>
          <w:tcPr>
            <w:tcW w:w="8895" w:type="dxa"/>
            <w:gridSpan w:val="2"/>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u w:val="single"/>
                <w:lang w:eastAsia="ru-RU"/>
              </w:rPr>
              <w:t>3 четверть</w:t>
            </w:r>
          </w:p>
        </w:tc>
        <w:tc>
          <w:tcPr>
            <w:tcW w:w="960" w:type="dxa"/>
            <w:vMerge w:val="restart"/>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Кол-во часов</w:t>
            </w:r>
          </w:p>
        </w:tc>
      </w:tr>
      <w:tr w:rsidR="00C100B3" w:rsidRPr="00F117C8" w:rsidTr="004C2F3B">
        <w:tc>
          <w:tcPr>
            <w:tcW w:w="34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w:t>
            </w:r>
          </w:p>
        </w:tc>
        <w:tc>
          <w:tcPr>
            <w:tcW w:w="855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Тема урока</w:t>
            </w:r>
          </w:p>
        </w:tc>
        <w:tc>
          <w:tcPr>
            <w:tcW w:w="0" w:type="auto"/>
            <w:vMerge/>
            <w:vAlign w:val="center"/>
          </w:tcPr>
          <w:p w:rsidR="00C100B3" w:rsidRPr="004552CB" w:rsidRDefault="00C100B3" w:rsidP="00562226">
            <w:pPr>
              <w:spacing w:after="0" w:line="240" w:lineRule="auto"/>
              <w:rPr>
                <w:rFonts w:ascii="Times New Roman" w:hAnsi="Times New Roman"/>
                <w:sz w:val="24"/>
                <w:szCs w:val="24"/>
                <w:lang w:eastAsia="ru-RU"/>
              </w:rPr>
            </w:pPr>
          </w:p>
        </w:tc>
      </w:tr>
      <w:tr w:rsidR="00C100B3" w:rsidRPr="00F117C8" w:rsidTr="004C2F3B">
        <w:tc>
          <w:tcPr>
            <w:tcW w:w="34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w:t>
            </w:r>
          </w:p>
        </w:tc>
        <w:tc>
          <w:tcPr>
            <w:tcW w:w="855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Тональность A-dur</w:t>
            </w:r>
          </w:p>
        </w:tc>
        <w:tc>
          <w:tcPr>
            <w:tcW w:w="9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4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2</w:t>
            </w:r>
          </w:p>
        </w:tc>
        <w:tc>
          <w:tcPr>
            <w:tcW w:w="855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sz w:val="24"/>
                <w:szCs w:val="24"/>
                <w:lang w:eastAsia="ru-RU"/>
              </w:rPr>
              <w:t>Доминантсептаккорд с разрешением.</w:t>
            </w:r>
          </w:p>
        </w:tc>
        <w:tc>
          <w:tcPr>
            <w:tcW w:w="9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4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3</w:t>
            </w:r>
          </w:p>
        </w:tc>
        <w:tc>
          <w:tcPr>
            <w:tcW w:w="8550" w:type="dxa"/>
          </w:tcPr>
          <w:p w:rsidR="00C100B3" w:rsidRPr="004552CB" w:rsidRDefault="00C100B3" w:rsidP="00562226">
            <w:pPr>
              <w:spacing w:after="0" w:line="240" w:lineRule="auto"/>
              <w:rPr>
                <w:rFonts w:ascii="Times New Roman" w:hAnsi="Times New Roman"/>
                <w:sz w:val="24"/>
                <w:szCs w:val="24"/>
                <w:vertAlign w:val="subscript"/>
                <w:lang w:eastAsia="ru-RU"/>
              </w:rPr>
            </w:pPr>
            <w:r w:rsidRPr="004552CB">
              <w:rPr>
                <w:rFonts w:ascii="Times New Roman" w:hAnsi="Times New Roman"/>
                <w:color w:val="000000"/>
                <w:sz w:val="24"/>
                <w:szCs w:val="24"/>
                <w:lang w:eastAsia="ru-RU"/>
              </w:rPr>
              <w:t>Размер 3/8. Ритмические группы в нем</w:t>
            </w:r>
          </w:p>
        </w:tc>
        <w:tc>
          <w:tcPr>
            <w:tcW w:w="9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4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4</w:t>
            </w:r>
          </w:p>
        </w:tc>
        <w:tc>
          <w:tcPr>
            <w:tcW w:w="855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Интервалы  м6 и б6  в тональности с разрешением</w:t>
            </w:r>
          </w:p>
        </w:tc>
        <w:tc>
          <w:tcPr>
            <w:tcW w:w="9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4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w:t>
            </w:r>
          </w:p>
        </w:tc>
        <w:tc>
          <w:tcPr>
            <w:tcW w:w="855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Обращение субдоминантового трезвучия</w:t>
            </w:r>
          </w:p>
        </w:tc>
        <w:tc>
          <w:tcPr>
            <w:tcW w:w="9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4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6</w:t>
            </w:r>
          </w:p>
        </w:tc>
        <w:tc>
          <w:tcPr>
            <w:tcW w:w="855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Тональность fis-moll 3х видов</w:t>
            </w:r>
          </w:p>
        </w:tc>
        <w:tc>
          <w:tcPr>
            <w:tcW w:w="9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4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7</w:t>
            </w:r>
          </w:p>
        </w:tc>
        <w:tc>
          <w:tcPr>
            <w:tcW w:w="855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Трёхчастная форма.  Двухголосное пение</w:t>
            </w:r>
          </w:p>
        </w:tc>
        <w:tc>
          <w:tcPr>
            <w:tcW w:w="9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4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8</w:t>
            </w:r>
          </w:p>
        </w:tc>
        <w:tc>
          <w:tcPr>
            <w:tcW w:w="855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ув2 с разрешением в тональности</w:t>
            </w:r>
          </w:p>
        </w:tc>
        <w:tc>
          <w:tcPr>
            <w:tcW w:w="9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4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9</w:t>
            </w:r>
          </w:p>
        </w:tc>
        <w:tc>
          <w:tcPr>
            <w:tcW w:w="855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Диктант. Слуховой анализ</w:t>
            </w:r>
          </w:p>
        </w:tc>
        <w:tc>
          <w:tcPr>
            <w:tcW w:w="9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4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10</w:t>
            </w:r>
          </w:p>
        </w:tc>
        <w:tc>
          <w:tcPr>
            <w:tcW w:w="855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Итоговое занятие</w:t>
            </w:r>
          </w:p>
        </w:tc>
        <w:tc>
          <w:tcPr>
            <w:tcW w:w="9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8895" w:type="dxa"/>
            <w:gridSpan w:val="2"/>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Всего</w:t>
            </w:r>
          </w:p>
        </w:tc>
        <w:tc>
          <w:tcPr>
            <w:tcW w:w="9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sz w:val="24"/>
                <w:szCs w:val="24"/>
                <w:lang w:eastAsia="ru-RU"/>
              </w:rPr>
              <w:t>15</w:t>
            </w:r>
          </w:p>
        </w:tc>
      </w:tr>
      <w:tr w:rsidR="00C100B3" w:rsidRPr="00F117C8" w:rsidTr="004C2F3B">
        <w:tc>
          <w:tcPr>
            <w:tcW w:w="8895" w:type="dxa"/>
            <w:gridSpan w:val="2"/>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u w:val="single"/>
                <w:lang w:eastAsia="ru-RU"/>
              </w:rPr>
              <w:t>4 четверть</w:t>
            </w:r>
          </w:p>
        </w:tc>
        <w:tc>
          <w:tcPr>
            <w:tcW w:w="960" w:type="dxa"/>
            <w:vMerge w:val="restart"/>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Кол-во часов</w:t>
            </w:r>
          </w:p>
        </w:tc>
      </w:tr>
      <w:tr w:rsidR="00C100B3" w:rsidRPr="00F117C8" w:rsidTr="004C2F3B">
        <w:tc>
          <w:tcPr>
            <w:tcW w:w="34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w:t>
            </w:r>
          </w:p>
        </w:tc>
        <w:tc>
          <w:tcPr>
            <w:tcW w:w="855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Тема урока</w:t>
            </w:r>
          </w:p>
        </w:tc>
        <w:tc>
          <w:tcPr>
            <w:tcW w:w="0" w:type="auto"/>
            <w:vMerge/>
            <w:vAlign w:val="center"/>
          </w:tcPr>
          <w:p w:rsidR="00C100B3" w:rsidRPr="004552CB" w:rsidRDefault="00C100B3" w:rsidP="00562226">
            <w:pPr>
              <w:spacing w:after="0" w:line="240" w:lineRule="auto"/>
              <w:rPr>
                <w:rFonts w:ascii="Times New Roman" w:hAnsi="Times New Roman"/>
                <w:sz w:val="24"/>
                <w:szCs w:val="24"/>
                <w:lang w:eastAsia="ru-RU"/>
              </w:rPr>
            </w:pPr>
          </w:p>
        </w:tc>
      </w:tr>
      <w:tr w:rsidR="00C100B3" w:rsidRPr="00F117C8" w:rsidTr="004C2F3B">
        <w:tc>
          <w:tcPr>
            <w:tcW w:w="34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w:t>
            </w:r>
          </w:p>
        </w:tc>
        <w:tc>
          <w:tcPr>
            <w:tcW w:w="855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Повторение</w:t>
            </w:r>
          </w:p>
        </w:tc>
        <w:tc>
          <w:tcPr>
            <w:tcW w:w="9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4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2</w:t>
            </w:r>
          </w:p>
        </w:tc>
        <w:tc>
          <w:tcPr>
            <w:tcW w:w="855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Обращение трезвучий от звука</w:t>
            </w:r>
          </w:p>
        </w:tc>
        <w:tc>
          <w:tcPr>
            <w:tcW w:w="9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4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3</w:t>
            </w:r>
          </w:p>
        </w:tc>
        <w:tc>
          <w:tcPr>
            <w:tcW w:w="855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Одноголосное пение в 2/4, 3/4, 4/4</w:t>
            </w:r>
          </w:p>
        </w:tc>
        <w:tc>
          <w:tcPr>
            <w:tcW w:w="9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4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4</w:t>
            </w:r>
          </w:p>
        </w:tc>
        <w:tc>
          <w:tcPr>
            <w:tcW w:w="855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sz w:val="24"/>
                <w:szCs w:val="24"/>
                <w:lang w:eastAsia="ru-RU"/>
              </w:rPr>
              <w:t>Диктант. Слуховой анализ</w:t>
            </w:r>
          </w:p>
        </w:tc>
        <w:tc>
          <w:tcPr>
            <w:tcW w:w="9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4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w:t>
            </w:r>
          </w:p>
        </w:tc>
        <w:tc>
          <w:tcPr>
            <w:tcW w:w="855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Интервальные последовательности в тональности</w:t>
            </w:r>
          </w:p>
        </w:tc>
        <w:tc>
          <w:tcPr>
            <w:tcW w:w="9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4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6</w:t>
            </w:r>
          </w:p>
        </w:tc>
        <w:tc>
          <w:tcPr>
            <w:tcW w:w="855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 xml:space="preserve">Аккордовые последовательности </w:t>
            </w:r>
          </w:p>
        </w:tc>
        <w:tc>
          <w:tcPr>
            <w:tcW w:w="9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4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7</w:t>
            </w:r>
          </w:p>
        </w:tc>
        <w:tc>
          <w:tcPr>
            <w:tcW w:w="855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Трёхголосное пение. Транспонирование</w:t>
            </w:r>
          </w:p>
        </w:tc>
        <w:tc>
          <w:tcPr>
            <w:tcW w:w="9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4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8</w:t>
            </w:r>
          </w:p>
        </w:tc>
        <w:tc>
          <w:tcPr>
            <w:tcW w:w="855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Подготовка к контрольному уроку</w:t>
            </w:r>
          </w:p>
        </w:tc>
        <w:tc>
          <w:tcPr>
            <w:tcW w:w="9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4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9</w:t>
            </w:r>
          </w:p>
        </w:tc>
        <w:tc>
          <w:tcPr>
            <w:tcW w:w="855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Итоговое занятие</w:t>
            </w:r>
          </w:p>
        </w:tc>
        <w:tc>
          <w:tcPr>
            <w:tcW w:w="9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8895" w:type="dxa"/>
            <w:gridSpan w:val="2"/>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Всего</w:t>
            </w:r>
          </w:p>
        </w:tc>
        <w:tc>
          <w:tcPr>
            <w:tcW w:w="9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sz w:val="24"/>
                <w:szCs w:val="24"/>
                <w:lang w:eastAsia="ru-RU"/>
              </w:rPr>
              <w:t>13,5</w:t>
            </w:r>
          </w:p>
        </w:tc>
      </w:tr>
      <w:tr w:rsidR="00C100B3" w:rsidRPr="00F117C8" w:rsidTr="004C2F3B">
        <w:tc>
          <w:tcPr>
            <w:tcW w:w="8895" w:type="dxa"/>
            <w:gridSpan w:val="2"/>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Итого</w:t>
            </w:r>
          </w:p>
        </w:tc>
        <w:tc>
          <w:tcPr>
            <w:tcW w:w="960"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sz w:val="24"/>
                <w:szCs w:val="24"/>
                <w:lang w:eastAsia="ru-RU"/>
              </w:rPr>
              <w:t>51</w:t>
            </w:r>
          </w:p>
        </w:tc>
      </w:tr>
    </w:tbl>
    <w:p w:rsidR="00C100B3" w:rsidRPr="004552CB" w:rsidRDefault="00C100B3" w:rsidP="00562226">
      <w:pPr>
        <w:spacing w:after="0" w:line="240" w:lineRule="auto"/>
        <w:jc w:val="both"/>
        <w:rPr>
          <w:rFonts w:ascii="Times New Roman" w:hAnsi="Times New Roman"/>
          <w:b/>
          <w:bCs/>
          <w:color w:val="000000"/>
          <w:sz w:val="24"/>
          <w:szCs w:val="24"/>
          <w:u w:val="single"/>
          <w:lang w:eastAsia="ru-RU"/>
        </w:rPr>
      </w:pP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b/>
          <w:bCs/>
          <w:color w:val="000000"/>
          <w:sz w:val="24"/>
          <w:szCs w:val="24"/>
          <w:u w:val="single"/>
          <w:lang w:eastAsia="ru-RU"/>
        </w:rPr>
        <w:t>4 класс</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Общие задачи:</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дальнейшее развитие музыкального слуха, ладо-функционального слуха;</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укрепление вокальных навыков;</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изучение новых теоретических сведений;</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освоение новых ритмических групп;</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укрепление техники и качества чтения с листа;</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lastRenderedPageBreak/>
        <w:t>- освоение гармонических комплексов;</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постепенное усложнение музыкально-дидактического материала;</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укрепление музыкальной памяти, введение новых форм музыкального диктанта;</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выработка устойчивых слуховых представлений</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i/>
          <w:iCs/>
          <w:color w:val="000000"/>
          <w:sz w:val="24"/>
          <w:szCs w:val="24"/>
          <w:lang w:eastAsia="ru-RU"/>
        </w:rPr>
        <w:t>Содержание:</w:t>
      </w:r>
    </w:p>
    <w:p w:rsidR="00C100B3" w:rsidRPr="004552CB" w:rsidRDefault="00C100B3" w:rsidP="00562226">
      <w:pPr>
        <w:spacing w:after="0" w:line="240" w:lineRule="auto"/>
        <w:jc w:val="both"/>
        <w:rPr>
          <w:rFonts w:ascii="Times New Roman" w:hAnsi="Times New Roman"/>
          <w:b/>
          <w:sz w:val="24"/>
          <w:szCs w:val="24"/>
          <w:lang w:eastAsia="ru-RU"/>
        </w:rPr>
      </w:pPr>
      <w:r w:rsidRPr="004552CB">
        <w:rPr>
          <w:rFonts w:ascii="Times New Roman" w:hAnsi="Times New Roman"/>
          <w:b/>
          <w:i/>
          <w:iCs/>
          <w:color w:val="000000"/>
          <w:sz w:val="24"/>
          <w:szCs w:val="24"/>
          <w:lang w:eastAsia="ru-RU"/>
        </w:rPr>
        <w:t>Вокально-интонационные навыки</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Пение:</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гамм, пройденных аккордов и интервалов от звука и на ступенях гаммы, мелодических оборотов с использованием альтерированных ступеней;</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обращений трезвучий от звука;</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- 2-х и 3-х голосных последовательностей;</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 тритонов в мажоре и гармоническом миноре;</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 xml:space="preserve">- б.6  и м.6 на ступенях в тональностях; м.7 на </w:t>
      </w:r>
      <w:r w:rsidRPr="004552CB">
        <w:rPr>
          <w:rFonts w:ascii="Times New Roman" w:hAnsi="Times New Roman"/>
          <w:color w:val="000000"/>
          <w:sz w:val="24"/>
          <w:szCs w:val="24"/>
          <w:lang w:val="en-US" w:eastAsia="ru-RU"/>
        </w:rPr>
        <w:t>V</w:t>
      </w:r>
      <w:r w:rsidRPr="004552CB">
        <w:rPr>
          <w:rFonts w:ascii="Times New Roman" w:hAnsi="Times New Roman"/>
          <w:color w:val="000000"/>
          <w:sz w:val="24"/>
          <w:szCs w:val="24"/>
          <w:lang w:eastAsia="ru-RU"/>
        </w:rPr>
        <w:t xml:space="preserve"> ступени в мажоре и гармоническом миноре, ув.4 на </w:t>
      </w:r>
      <w:r w:rsidRPr="004552CB">
        <w:rPr>
          <w:rFonts w:ascii="Times New Roman" w:hAnsi="Times New Roman"/>
          <w:color w:val="000000"/>
          <w:sz w:val="24"/>
          <w:szCs w:val="24"/>
          <w:lang w:val="en-US" w:eastAsia="ru-RU"/>
        </w:rPr>
        <w:t>IV</w:t>
      </w:r>
      <w:r w:rsidRPr="004552CB">
        <w:rPr>
          <w:rFonts w:ascii="Times New Roman" w:hAnsi="Times New Roman"/>
          <w:color w:val="000000"/>
          <w:sz w:val="24"/>
          <w:szCs w:val="24"/>
          <w:lang w:eastAsia="ru-RU"/>
        </w:rPr>
        <w:t xml:space="preserve"> ступени и ум.5 на </w:t>
      </w:r>
      <w:r w:rsidRPr="004552CB">
        <w:rPr>
          <w:rFonts w:ascii="Times New Roman" w:hAnsi="Times New Roman"/>
          <w:color w:val="000000"/>
          <w:sz w:val="24"/>
          <w:szCs w:val="24"/>
          <w:lang w:val="en-US" w:eastAsia="ru-RU"/>
        </w:rPr>
        <w:t>VII</w:t>
      </w:r>
      <w:r w:rsidRPr="004552CB">
        <w:rPr>
          <w:rFonts w:ascii="Times New Roman" w:hAnsi="Times New Roman"/>
          <w:color w:val="000000"/>
          <w:sz w:val="24"/>
          <w:szCs w:val="24"/>
          <w:lang w:eastAsia="ru-RU"/>
        </w:rPr>
        <w:t xml:space="preserve"> сту</w:t>
      </w:r>
      <w:r>
        <w:rPr>
          <w:rFonts w:ascii="Times New Roman" w:hAnsi="Times New Roman"/>
          <w:color w:val="000000"/>
          <w:sz w:val="24"/>
          <w:szCs w:val="24"/>
          <w:lang w:eastAsia="ru-RU"/>
        </w:rPr>
        <w:t>пени</w:t>
      </w:r>
      <w:r w:rsidRPr="004552CB">
        <w:rPr>
          <w:rFonts w:ascii="Times New Roman" w:hAnsi="Times New Roman"/>
          <w:color w:val="000000"/>
          <w:sz w:val="24"/>
          <w:szCs w:val="24"/>
          <w:lang w:eastAsia="ru-RU"/>
        </w:rPr>
        <w:t xml:space="preserve"> с разрешением в мажоре </w:t>
      </w: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и гармоническом миноре; ув.2 и ум. 7 с разрешением в  гармоническом миноре;</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группы интервалов в тональности одноголасно и двухголосно;</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пение Д</w:t>
      </w:r>
      <w:r w:rsidRPr="004552CB">
        <w:rPr>
          <w:rFonts w:ascii="Times New Roman" w:hAnsi="Times New Roman"/>
          <w:color w:val="000000"/>
          <w:sz w:val="24"/>
          <w:szCs w:val="24"/>
          <w:vertAlign w:val="subscript"/>
          <w:lang w:eastAsia="ru-RU"/>
        </w:rPr>
        <w:t xml:space="preserve">7 </w:t>
      </w:r>
      <w:r w:rsidRPr="004552CB">
        <w:rPr>
          <w:rFonts w:ascii="Times New Roman" w:hAnsi="Times New Roman"/>
          <w:color w:val="000000"/>
          <w:sz w:val="24"/>
          <w:szCs w:val="24"/>
          <w:lang w:eastAsia="ru-RU"/>
        </w:rPr>
        <w:t xml:space="preserve"> в основном виде с разрешением в одноименные тональности, </w:t>
      </w: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в четырехголосном виде;</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диатонических секвенций с использованием пройденных мелодических и ритмических оборотов</w:t>
      </w:r>
    </w:p>
    <w:p w:rsidR="00C100B3" w:rsidRPr="004552CB" w:rsidRDefault="00C100B3" w:rsidP="00562226">
      <w:pPr>
        <w:spacing w:after="0" w:line="240" w:lineRule="auto"/>
        <w:jc w:val="both"/>
        <w:rPr>
          <w:rFonts w:ascii="Times New Roman" w:hAnsi="Times New Roman"/>
          <w:b/>
          <w:sz w:val="24"/>
          <w:szCs w:val="24"/>
          <w:lang w:eastAsia="ru-RU"/>
        </w:rPr>
      </w:pPr>
      <w:r w:rsidRPr="004552CB">
        <w:rPr>
          <w:rFonts w:ascii="Times New Roman" w:hAnsi="Times New Roman"/>
          <w:b/>
          <w:i/>
          <w:iCs/>
          <w:color w:val="000000"/>
          <w:sz w:val="24"/>
          <w:szCs w:val="24"/>
          <w:lang w:eastAsia="ru-RU"/>
        </w:rPr>
        <w:t>Сольфеджирование и пение с листа</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выработка техники и качества чтения с листа;</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сольмизация нотных примеров;</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пение наизусть и в транспорте;</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i/>
          <w:iCs/>
          <w:color w:val="000000"/>
          <w:sz w:val="24"/>
          <w:szCs w:val="24"/>
          <w:lang w:eastAsia="ru-RU"/>
        </w:rPr>
        <w:t>пение:</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мелодий с более сложными мелодическими и ритмическими оборотами;</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двухголосных канонов и мелодий;</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мелодий с более сложными мелодическими и ритмическими оборотами, элементами хроматизма и модуляции</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с листа мелодий с движением по звукамД7, включающих интонации Ув2, тритонов</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- 2-х голосных примеров с элементами альтерации, в том числе и дуэтом</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транспонирование с листа на секунду вверх и вниз</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xml:space="preserve">- синкопы внутри тактовые </w:t>
      </w:r>
    </w:p>
    <w:p w:rsidR="00C100B3" w:rsidRPr="004552CB" w:rsidRDefault="00C100B3" w:rsidP="00562226">
      <w:pPr>
        <w:spacing w:after="0" w:line="240" w:lineRule="auto"/>
        <w:jc w:val="both"/>
        <w:rPr>
          <w:rFonts w:ascii="Times New Roman" w:hAnsi="Times New Roman"/>
          <w:b/>
          <w:sz w:val="24"/>
          <w:szCs w:val="24"/>
          <w:lang w:eastAsia="ru-RU"/>
        </w:rPr>
      </w:pPr>
      <w:r w:rsidRPr="004552CB">
        <w:rPr>
          <w:rFonts w:ascii="Times New Roman" w:hAnsi="Times New Roman"/>
          <w:b/>
          <w:i/>
          <w:iCs/>
          <w:color w:val="000000"/>
          <w:sz w:val="24"/>
          <w:szCs w:val="24"/>
          <w:lang w:eastAsia="ru-RU"/>
        </w:rPr>
        <w:t>Воспитание чувства метроритма</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освоение ритмических групп: пунктирный ритм, синкопа, триоль;</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знакомство с размером 6/8;</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пауза шестнадцатая;</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укрепление техники дирижирования;</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ритмический диктант;</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ритмические  упражнения с использованием пройденных длительностей</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новые ритмические группы в размере 6/8</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переменный размер</w:t>
      </w:r>
    </w:p>
    <w:p w:rsidR="00C100B3"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 ритмический ансамбль</w:t>
      </w:r>
    </w:p>
    <w:p w:rsidR="00C100B3" w:rsidRPr="004552CB" w:rsidRDefault="00C100B3" w:rsidP="00562226">
      <w:pPr>
        <w:spacing w:after="0" w:line="240" w:lineRule="auto"/>
        <w:jc w:val="both"/>
        <w:rPr>
          <w:rFonts w:ascii="Times New Roman" w:hAnsi="Times New Roman"/>
          <w:sz w:val="24"/>
          <w:szCs w:val="24"/>
          <w:lang w:eastAsia="ru-RU"/>
        </w:rPr>
      </w:pPr>
    </w:p>
    <w:p w:rsidR="00C100B3" w:rsidRPr="004552CB" w:rsidRDefault="00C100B3" w:rsidP="00562226">
      <w:pPr>
        <w:spacing w:after="0" w:line="240" w:lineRule="auto"/>
        <w:jc w:val="both"/>
        <w:rPr>
          <w:rFonts w:ascii="Times New Roman" w:hAnsi="Times New Roman"/>
          <w:b/>
          <w:sz w:val="24"/>
          <w:szCs w:val="24"/>
          <w:lang w:eastAsia="ru-RU"/>
        </w:rPr>
      </w:pPr>
      <w:r w:rsidRPr="004552CB">
        <w:rPr>
          <w:rFonts w:ascii="Times New Roman" w:hAnsi="Times New Roman"/>
          <w:b/>
          <w:i/>
          <w:iCs/>
          <w:color w:val="000000"/>
          <w:sz w:val="24"/>
          <w:szCs w:val="24"/>
          <w:lang w:eastAsia="ru-RU"/>
        </w:rPr>
        <w:t>Воспитание музыкального восприятия</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Определение на слух и осознание:</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 xml:space="preserve"> - в прослушанном произведении его жанровых особенностей, характера, формы, лада, размера, темпа, ритма, интервалов и аккордов, анализ каденций в периоде;</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функций аккордов, гармонических оборотов, мелодических оборотов, имеющих движение по звукам трезвучий главных ступеней, Д7, пройденных интервалов;</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анализ интервалов и аккордов в ладу и взятых изолированно;</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мелодических оборотов с движением по звукам пройденных аккордов и интервалов</w:t>
      </w:r>
    </w:p>
    <w:p w:rsidR="00C100B3"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lastRenderedPageBreak/>
        <w:t>- анализ простейших альтераций в мелодии</w:t>
      </w:r>
    </w:p>
    <w:p w:rsidR="00C100B3" w:rsidRPr="004552CB" w:rsidRDefault="00C100B3" w:rsidP="00562226">
      <w:pPr>
        <w:spacing w:after="0" w:line="240" w:lineRule="auto"/>
        <w:jc w:val="both"/>
        <w:rPr>
          <w:rFonts w:ascii="Times New Roman" w:hAnsi="Times New Roman"/>
          <w:sz w:val="24"/>
          <w:szCs w:val="24"/>
          <w:lang w:eastAsia="ru-RU"/>
        </w:rPr>
      </w:pPr>
    </w:p>
    <w:p w:rsidR="00C100B3" w:rsidRPr="004552CB" w:rsidRDefault="00C100B3" w:rsidP="00562226">
      <w:pPr>
        <w:spacing w:after="0" w:line="240" w:lineRule="auto"/>
        <w:jc w:val="both"/>
        <w:rPr>
          <w:rFonts w:ascii="Times New Roman" w:hAnsi="Times New Roman"/>
          <w:b/>
          <w:sz w:val="24"/>
          <w:szCs w:val="24"/>
          <w:lang w:eastAsia="ru-RU"/>
        </w:rPr>
      </w:pPr>
      <w:r w:rsidRPr="004552CB">
        <w:rPr>
          <w:rFonts w:ascii="Times New Roman" w:hAnsi="Times New Roman"/>
          <w:b/>
          <w:i/>
          <w:iCs/>
          <w:color w:val="000000"/>
          <w:sz w:val="24"/>
          <w:szCs w:val="24"/>
          <w:lang w:eastAsia="ru-RU"/>
        </w:rPr>
        <w:t>Музыкальный диктант:</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устный диктант;</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xml:space="preserve">- письменный диктант из 8-10 тактов, включающий пройденные ритмические группы </w:t>
      </w: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и мелодические обороты</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запись мелодии по памяти (зрительный диктант)</w:t>
      </w:r>
    </w:p>
    <w:p w:rsidR="00C100B3"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 тембровый диктант</w:t>
      </w:r>
    </w:p>
    <w:p w:rsidR="00C100B3" w:rsidRPr="004552CB" w:rsidRDefault="00C100B3" w:rsidP="00562226">
      <w:pPr>
        <w:spacing w:after="0" w:line="240" w:lineRule="auto"/>
        <w:jc w:val="both"/>
        <w:rPr>
          <w:rFonts w:ascii="Times New Roman" w:hAnsi="Times New Roman"/>
          <w:sz w:val="24"/>
          <w:szCs w:val="24"/>
          <w:lang w:eastAsia="ru-RU"/>
        </w:rPr>
      </w:pPr>
    </w:p>
    <w:p w:rsidR="00C100B3" w:rsidRPr="004552CB" w:rsidRDefault="00C100B3" w:rsidP="00562226">
      <w:pPr>
        <w:spacing w:after="0" w:line="240" w:lineRule="auto"/>
        <w:jc w:val="both"/>
        <w:rPr>
          <w:rFonts w:ascii="Times New Roman" w:hAnsi="Times New Roman"/>
          <w:b/>
          <w:sz w:val="24"/>
          <w:szCs w:val="24"/>
          <w:lang w:eastAsia="ru-RU"/>
        </w:rPr>
      </w:pPr>
      <w:r w:rsidRPr="004552CB">
        <w:rPr>
          <w:rFonts w:ascii="Times New Roman" w:hAnsi="Times New Roman"/>
          <w:b/>
          <w:i/>
          <w:iCs/>
          <w:color w:val="000000"/>
          <w:sz w:val="24"/>
          <w:szCs w:val="24"/>
          <w:lang w:eastAsia="ru-RU"/>
        </w:rPr>
        <w:t>Воспитание творческих навыков:</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 xml:space="preserve">- импровизация и досочинение мелодии, периода повторного строения, </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подбор басового голоса</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пение мелодий с собственным аккомпанементом</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xml:space="preserve">- запись сочиненных мелодий </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разнохарактерных и разножанровых мелодий с использованием пройденных элементов музыкального языка</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 сочинение и запись мелодий без предварительного проигрывания.</w:t>
      </w:r>
    </w:p>
    <w:p w:rsidR="00C100B3" w:rsidRPr="004552CB" w:rsidRDefault="00C100B3" w:rsidP="00562226">
      <w:pPr>
        <w:spacing w:after="0" w:line="240" w:lineRule="auto"/>
        <w:jc w:val="both"/>
        <w:rPr>
          <w:rFonts w:ascii="Times New Roman" w:hAnsi="Times New Roman"/>
          <w:b/>
          <w:i/>
          <w:color w:val="000000"/>
          <w:sz w:val="24"/>
          <w:szCs w:val="24"/>
          <w:lang w:eastAsia="ru-RU"/>
        </w:rPr>
      </w:pPr>
      <w:r w:rsidRPr="004552CB">
        <w:rPr>
          <w:rFonts w:ascii="Times New Roman" w:hAnsi="Times New Roman"/>
          <w:b/>
          <w:i/>
          <w:color w:val="000000"/>
          <w:sz w:val="24"/>
          <w:szCs w:val="24"/>
          <w:lang w:eastAsia="ru-RU"/>
        </w:rPr>
        <w:t>Теоретические сведения</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Понятия:</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Тритон;</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Септаккорд, обращения доминантсептаккорда</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Модуляция, хроматизм;</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Пунктирный ритм; синкопа; триоль</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Тональности мажорные и минорные до четырёх знаков в ключе;</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 xml:space="preserve">Интервалы: ув4 на </w:t>
      </w:r>
      <w:r w:rsidRPr="004552CB">
        <w:rPr>
          <w:rFonts w:ascii="Times New Roman" w:hAnsi="Times New Roman"/>
          <w:color w:val="000000"/>
          <w:sz w:val="24"/>
          <w:szCs w:val="24"/>
          <w:lang w:val="en-US" w:eastAsia="ru-RU"/>
        </w:rPr>
        <w:t>IV</w:t>
      </w:r>
      <w:r w:rsidRPr="004552CB">
        <w:rPr>
          <w:rFonts w:ascii="Times New Roman" w:hAnsi="Times New Roman"/>
          <w:color w:val="000000"/>
          <w:sz w:val="24"/>
          <w:szCs w:val="24"/>
          <w:lang w:eastAsia="ru-RU"/>
        </w:rPr>
        <w:t xml:space="preserve"> ступени, ум5 на </w:t>
      </w:r>
      <w:r w:rsidRPr="004552CB">
        <w:rPr>
          <w:rFonts w:ascii="Times New Roman" w:hAnsi="Times New Roman"/>
          <w:color w:val="000000"/>
          <w:sz w:val="24"/>
          <w:szCs w:val="24"/>
          <w:lang w:val="en-US" w:eastAsia="ru-RU"/>
        </w:rPr>
        <w:t>VII</w:t>
      </w:r>
      <w:r w:rsidRPr="004552CB">
        <w:rPr>
          <w:rFonts w:ascii="Times New Roman" w:hAnsi="Times New Roman"/>
          <w:color w:val="000000"/>
          <w:sz w:val="24"/>
          <w:szCs w:val="24"/>
          <w:lang w:eastAsia="ru-RU"/>
        </w:rPr>
        <w:t xml:space="preserve">ступени в мажоре и гармоническом миноре, м.7 на </w:t>
      </w:r>
      <w:r w:rsidRPr="004552CB">
        <w:rPr>
          <w:rFonts w:ascii="Times New Roman" w:hAnsi="Times New Roman"/>
          <w:color w:val="000000"/>
          <w:sz w:val="24"/>
          <w:szCs w:val="24"/>
          <w:lang w:val="en-US" w:eastAsia="ru-RU"/>
        </w:rPr>
        <w:t>V</w:t>
      </w:r>
      <w:r w:rsidRPr="004552CB">
        <w:rPr>
          <w:rFonts w:ascii="Times New Roman" w:hAnsi="Times New Roman"/>
          <w:color w:val="000000"/>
          <w:sz w:val="24"/>
          <w:szCs w:val="24"/>
          <w:lang w:eastAsia="ru-RU"/>
        </w:rPr>
        <w:t xml:space="preserve"> ступени; б.7  и м.7 в тональности и от звука, ув.2, ум.7 в гармоническом миноре.</w:t>
      </w:r>
    </w:p>
    <w:p w:rsidR="00C100B3" w:rsidRPr="00A55605"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 xml:space="preserve">Аккорды: уменьшённое трезвучие на </w:t>
      </w:r>
      <w:r w:rsidRPr="004552CB">
        <w:rPr>
          <w:rFonts w:ascii="Times New Roman" w:hAnsi="Times New Roman"/>
          <w:color w:val="000000"/>
          <w:sz w:val="24"/>
          <w:szCs w:val="24"/>
          <w:lang w:val="en-US" w:eastAsia="ru-RU"/>
        </w:rPr>
        <w:t>VII</w:t>
      </w:r>
      <w:r w:rsidRPr="004552CB">
        <w:rPr>
          <w:rFonts w:ascii="Times New Roman" w:hAnsi="Times New Roman"/>
          <w:color w:val="000000"/>
          <w:sz w:val="24"/>
          <w:szCs w:val="24"/>
          <w:lang w:eastAsia="ru-RU"/>
        </w:rPr>
        <w:t xml:space="preserve"> ступени мажора и гармонического минора; вводные септаккорды на </w:t>
      </w:r>
      <w:r w:rsidRPr="004552CB">
        <w:rPr>
          <w:rFonts w:ascii="Times New Roman" w:hAnsi="Times New Roman"/>
          <w:color w:val="000000"/>
          <w:sz w:val="24"/>
          <w:szCs w:val="24"/>
          <w:lang w:val="en-US" w:eastAsia="ru-RU"/>
        </w:rPr>
        <w:t>VII</w:t>
      </w:r>
      <w:r w:rsidRPr="004552CB">
        <w:rPr>
          <w:rFonts w:ascii="Times New Roman" w:hAnsi="Times New Roman"/>
          <w:color w:val="000000"/>
          <w:sz w:val="24"/>
          <w:szCs w:val="24"/>
          <w:lang w:eastAsia="ru-RU"/>
        </w:rPr>
        <w:t xml:space="preserve"> ступени мажора и гармонического минора.</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i/>
          <w:iCs/>
          <w:color w:val="000000"/>
          <w:sz w:val="24"/>
          <w:szCs w:val="24"/>
          <w:u w:val="single"/>
          <w:lang w:eastAsia="ru-RU"/>
        </w:rPr>
        <w:t>Прогнозируемый результат.</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i/>
          <w:iCs/>
          <w:color w:val="000000"/>
          <w:sz w:val="24"/>
          <w:szCs w:val="24"/>
          <w:lang w:eastAsia="ru-RU"/>
        </w:rPr>
        <w:t>По окончании четвертого класса обучающийся должен:</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уверенно и чисто интонировать пройденные гаммы, аккорды, интервалы, мелодические и гармонические обороты;</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строить и определять аккорды и интервалы в ладу и от звука;</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анализировать элементы музыкального языка в прослушанных произведениях и по нотному тексту;</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интонационно чисто петь музыкальные примеры, в том числе и с листа</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осознанно воспроизводить аккорды и интервалы в тональности и от звука;</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уверенно владеть приобретенными умениями и навыками</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знать весь пройденный теоретический материал;</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 использовать полученные теоретические знания в практике.</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b/>
          <w:bCs/>
          <w:color w:val="000000"/>
          <w:sz w:val="24"/>
          <w:szCs w:val="24"/>
          <w:lang w:eastAsia="ru-RU"/>
        </w:rPr>
        <w:t>Примерный учебно-тематический план</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168"/>
        <w:gridCol w:w="1653"/>
        <w:gridCol w:w="1254"/>
        <w:gridCol w:w="1296"/>
      </w:tblGrid>
      <w:tr w:rsidR="00C100B3" w:rsidRPr="00F117C8" w:rsidTr="0063139B">
        <w:tc>
          <w:tcPr>
            <w:tcW w:w="531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Разделы</w:t>
            </w:r>
          </w:p>
        </w:tc>
        <w:tc>
          <w:tcPr>
            <w:tcW w:w="169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Общее</w:t>
            </w:r>
          </w:p>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кол-во часов</w:t>
            </w:r>
          </w:p>
        </w:tc>
        <w:tc>
          <w:tcPr>
            <w:tcW w:w="127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Теория</w:t>
            </w:r>
          </w:p>
        </w:tc>
        <w:tc>
          <w:tcPr>
            <w:tcW w:w="1305"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Практика</w:t>
            </w:r>
          </w:p>
        </w:tc>
      </w:tr>
      <w:tr w:rsidR="00C100B3" w:rsidRPr="00F117C8" w:rsidTr="0063139B">
        <w:tc>
          <w:tcPr>
            <w:tcW w:w="531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i/>
                <w:iCs/>
                <w:color w:val="000000"/>
                <w:sz w:val="24"/>
                <w:szCs w:val="24"/>
                <w:lang w:eastAsia="ru-RU"/>
              </w:rPr>
              <w:t>Вокально – интонационные навыки</w:t>
            </w:r>
          </w:p>
        </w:tc>
        <w:tc>
          <w:tcPr>
            <w:tcW w:w="169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10</w:t>
            </w:r>
          </w:p>
        </w:tc>
        <w:tc>
          <w:tcPr>
            <w:tcW w:w="127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0,5</w:t>
            </w:r>
          </w:p>
        </w:tc>
        <w:tc>
          <w:tcPr>
            <w:tcW w:w="1305"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9,5</w:t>
            </w:r>
          </w:p>
        </w:tc>
      </w:tr>
      <w:tr w:rsidR="00C100B3" w:rsidRPr="00F117C8" w:rsidTr="0063139B">
        <w:tc>
          <w:tcPr>
            <w:tcW w:w="531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i/>
                <w:iCs/>
                <w:color w:val="000000"/>
                <w:sz w:val="24"/>
                <w:szCs w:val="24"/>
                <w:lang w:eastAsia="ru-RU"/>
              </w:rPr>
              <w:t>Сольфеджирование и пение с листа</w:t>
            </w:r>
          </w:p>
        </w:tc>
        <w:tc>
          <w:tcPr>
            <w:tcW w:w="169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w:t>
            </w:r>
          </w:p>
        </w:tc>
        <w:tc>
          <w:tcPr>
            <w:tcW w:w="127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0,5</w:t>
            </w:r>
          </w:p>
        </w:tc>
        <w:tc>
          <w:tcPr>
            <w:tcW w:w="1305"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4,5</w:t>
            </w:r>
          </w:p>
        </w:tc>
      </w:tr>
      <w:tr w:rsidR="00C100B3" w:rsidRPr="00F117C8" w:rsidTr="0063139B">
        <w:tc>
          <w:tcPr>
            <w:tcW w:w="531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i/>
                <w:iCs/>
                <w:color w:val="000000"/>
                <w:sz w:val="24"/>
                <w:szCs w:val="24"/>
                <w:lang w:eastAsia="ru-RU"/>
              </w:rPr>
              <w:t>Воспитание чувства метроритма</w:t>
            </w:r>
          </w:p>
        </w:tc>
        <w:tc>
          <w:tcPr>
            <w:tcW w:w="169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6</w:t>
            </w:r>
          </w:p>
        </w:tc>
        <w:tc>
          <w:tcPr>
            <w:tcW w:w="127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2</w:t>
            </w:r>
          </w:p>
        </w:tc>
        <w:tc>
          <w:tcPr>
            <w:tcW w:w="1305"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4</w:t>
            </w:r>
          </w:p>
        </w:tc>
      </w:tr>
      <w:tr w:rsidR="00C100B3" w:rsidRPr="00F117C8" w:rsidTr="0063139B">
        <w:tc>
          <w:tcPr>
            <w:tcW w:w="531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i/>
                <w:iCs/>
                <w:color w:val="000000"/>
                <w:sz w:val="24"/>
                <w:szCs w:val="24"/>
                <w:lang w:eastAsia="ru-RU"/>
              </w:rPr>
              <w:t>Воспитание музыкального восприятия (анализ на слух);</w:t>
            </w:r>
          </w:p>
        </w:tc>
        <w:tc>
          <w:tcPr>
            <w:tcW w:w="169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w:t>
            </w:r>
          </w:p>
        </w:tc>
        <w:tc>
          <w:tcPr>
            <w:tcW w:w="127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2</w:t>
            </w:r>
          </w:p>
        </w:tc>
        <w:tc>
          <w:tcPr>
            <w:tcW w:w="1305"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3</w:t>
            </w:r>
          </w:p>
        </w:tc>
      </w:tr>
      <w:tr w:rsidR="00C100B3" w:rsidRPr="00F117C8" w:rsidTr="0063139B">
        <w:tc>
          <w:tcPr>
            <w:tcW w:w="531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i/>
                <w:iCs/>
                <w:color w:val="000000"/>
                <w:sz w:val="24"/>
                <w:szCs w:val="24"/>
                <w:lang w:eastAsia="ru-RU"/>
              </w:rPr>
              <w:t>Музыкальный диктант</w:t>
            </w:r>
          </w:p>
        </w:tc>
        <w:tc>
          <w:tcPr>
            <w:tcW w:w="169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7</w:t>
            </w:r>
          </w:p>
        </w:tc>
        <w:tc>
          <w:tcPr>
            <w:tcW w:w="127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2</w:t>
            </w:r>
          </w:p>
        </w:tc>
        <w:tc>
          <w:tcPr>
            <w:tcW w:w="1305"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w:t>
            </w:r>
          </w:p>
        </w:tc>
      </w:tr>
      <w:tr w:rsidR="00C100B3" w:rsidRPr="00F117C8" w:rsidTr="0063139B">
        <w:tc>
          <w:tcPr>
            <w:tcW w:w="531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i/>
                <w:iCs/>
                <w:color w:val="000000"/>
                <w:sz w:val="24"/>
                <w:szCs w:val="24"/>
                <w:lang w:eastAsia="ru-RU"/>
              </w:rPr>
              <w:t>Воспитание творческих навыков</w:t>
            </w:r>
          </w:p>
        </w:tc>
        <w:tc>
          <w:tcPr>
            <w:tcW w:w="169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8</w:t>
            </w:r>
          </w:p>
        </w:tc>
        <w:tc>
          <w:tcPr>
            <w:tcW w:w="127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w:t>
            </w:r>
          </w:p>
        </w:tc>
        <w:tc>
          <w:tcPr>
            <w:tcW w:w="1305"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7</w:t>
            </w:r>
          </w:p>
        </w:tc>
      </w:tr>
      <w:tr w:rsidR="00C100B3" w:rsidRPr="00F117C8" w:rsidTr="0063139B">
        <w:tc>
          <w:tcPr>
            <w:tcW w:w="531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i/>
                <w:iCs/>
                <w:color w:val="000000"/>
                <w:sz w:val="24"/>
                <w:szCs w:val="24"/>
                <w:lang w:eastAsia="ru-RU"/>
              </w:rPr>
              <w:t>Теоретические сведения</w:t>
            </w:r>
          </w:p>
        </w:tc>
        <w:tc>
          <w:tcPr>
            <w:tcW w:w="169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10</w:t>
            </w:r>
          </w:p>
        </w:tc>
        <w:tc>
          <w:tcPr>
            <w:tcW w:w="127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4</w:t>
            </w:r>
          </w:p>
        </w:tc>
        <w:tc>
          <w:tcPr>
            <w:tcW w:w="1305"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6</w:t>
            </w:r>
          </w:p>
        </w:tc>
      </w:tr>
      <w:tr w:rsidR="00C100B3" w:rsidRPr="00F117C8" w:rsidTr="0063139B">
        <w:tc>
          <w:tcPr>
            <w:tcW w:w="531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lastRenderedPageBreak/>
              <w:t>Итого:</w:t>
            </w:r>
          </w:p>
        </w:tc>
        <w:tc>
          <w:tcPr>
            <w:tcW w:w="169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51</w:t>
            </w:r>
          </w:p>
        </w:tc>
        <w:tc>
          <w:tcPr>
            <w:tcW w:w="127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12</w:t>
            </w:r>
          </w:p>
        </w:tc>
        <w:tc>
          <w:tcPr>
            <w:tcW w:w="1305"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39</w:t>
            </w:r>
          </w:p>
        </w:tc>
      </w:tr>
    </w:tbl>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b/>
          <w:bCs/>
          <w:color w:val="000000"/>
          <w:sz w:val="24"/>
          <w:szCs w:val="24"/>
          <w:lang w:eastAsia="ru-RU"/>
        </w:rPr>
        <w:t>Тематический план</w:t>
      </w:r>
    </w:p>
    <w:tbl>
      <w:tblPr>
        <w:tblW w:w="9765" w:type="dxa"/>
        <w:tblCellMar>
          <w:left w:w="0" w:type="dxa"/>
          <w:right w:w="0" w:type="dxa"/>
        </w:tblCellMar>
        <w:tblLook w:val="00A0" w:firstRow="1" w:lastRow="0" w:firstColumn="1" w:lastColumn="0" w:noHBand="0" w:noVBand="0"/>
      </w:tblPr>
      <w:tblGrid>
        <w:gridCol w:w="315"/>
        <w:gridCol w:w="8490"/>
        <w:gridCol w:w="960"/>
      </w:tblGrid>
      <w:tr w:rsidR="00C100B3" w:rsidRPr="00F117C8" w:rsidTr="004C2F3B">
        <w:tc>
          <w:tcPr>
            <w:tcW w:w="8805" w:type="dxa"/>
            <w:gridSpan w:val="2"/>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u w:val="single"/>
                <w:lang w:eastAsia="ru-RU"/>
              </w:rPr>
              <w:t>1 четверть</w:t>
            </w:r>
          </w:p>
        </w:tc>
        <w:tc>
          <w:tcPr>
            <w:tcW w:w="960" w:type="dxa"/>
            <w:vMerge w:val="restart"/>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Кол-во часов</w:t>
            </w:r>
          </w:p>
        </w:tc>
      </w:tr>
      <w:tr w:rsidR="00C100B3" w:rsidRPr="00F117C8" w:rsidTr="004C2F3B">
        <w:tc>
          <w:tcPr>
            <w:tcW w:w="315"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w:t>
            </w:r>
          </w:p>
        </w:tc>
        <w:tc>
          <w:tcPr>
            <w:tcW w:w="849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Тема урока</w:t>
            </w:r>
          </w:p>
        </w:tc>
        <w:tc>
          <w:tcPr>
            <w:tcW w:w="0" w:type="auto"/>
            <w:vMerge/>
            <w:tcBorders>
              <w:top w:val="single" w:sz="4" w:space="0" w:color="auto"/>
              <w:left w:val="single" w:sz="4" w:space="0" w:color="auto"/>
              <w:bottom w:val="single" w:sz="4" w:space="0" w:color="auto"/>
              <w:right w:val="single" w:sz="4" w:space="0" w:color="auto"/>
            </w:tcBorders>
            <w:vAlign w:val="center"/>
          </w:tcPr>
          <w:p w:rsidR="00C100B3" w:rsidRPr="004552CB" w:rsidRDefault="00C100B3" w:rsidP="00562226">
            <w:pPr>
              <w:spacing w:after="0" w:line="240" w:lineRule="auto"/>
              <w:rPr>
                <w:rFonts w:ascii="Times New Roman" w:hAnsi="Times New Roman"/>
                <w:sz w:val="24"/>
                <w:szCs w:val="24"/>
                <w:lang w:eastAsia="ru-RU"/>
              </w:rPr>
            </w:pPr>
          </w:p>
        </w:tc>
      </w:tr>
      <w:tr w:rsidR="00C100B3" w:rsidRPr="00F117C8" w:rsidTr="004C2F3B">
        <w:tc>
          <w:tcPr>
            <w:tcW w:w="315"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w:t>
            </w:r>
          </w:p>
        </w:tc>
        <w:tc>
          <w:tcPr>
            <w:tcW w:w="849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Повторение тональностей до 3х знаков</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2</w:t>
            </w:r>
          </w:p>
        </w:tc>
        <w:tc>
          <w:tcPr>
            <w:tcW w:w="849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Тональность Е-dur</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3</w:t>
            </w:r>
          </w:p>
        </w:tc>
        <w:tc>
          <w:tcPr>
            <w:tcW w:w="849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Интералы на ступенях мажора и минора</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4</w:t>
            </w:r>
          </w:p>
        </w:tc>
        <w:tc>
          <w:tcPr>
            <w:tcW w:w="849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ув.2, ум.7 в гармоническом миноре с разрешением</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w:t>
            </w:r>
          </w:p>
        </w:tc>
        <w:tc>
          <w:tcPr>
            <w:tcW w:w="849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Размер 6/8. Ритмические группы в нем</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6</w:t>
            </w:r>
          </w:p>
        </w:tc>
        <w:tc>
          <w:tcPr>
            <w:tcW w:w="849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val="en-US" w:eastAsia="ru-RU"/>
              </w:rPr>
              <w:t>D</w:t>
            </w:r>
            <w:r w:rsidRPr="004552CB">
              <w:rPr>
                <w:rFonts w:ascii="Times New Roman" w:hAnsi="Times New Roman"/>
                <w:color w:val="000000"/>
                <w:sz w:val="24"/>
                <w:szCs w:val="24"/>
                <w:vertAlign w:val="superscript"/>
                <w:lang w:eastAsia="ru-RU"/>
              </w:rPr>
              <w:t>6</w:t>
            </w:r>
            <w:r w:rsidRPr="004552CB">
              <w:rPr>
                <w:rFonts w:ascii="Times New Roman" w:hAnsi="Times New Roman"/>
                <w:color w:val="000000"/>
                <w:sz w:val="24"/>
                <w:szCs w:val="24"/>
                <w:vertAlign w:val="subscript"/>
                <w:lang w:eastAsia="ru-RU"/>
              </w:rPr>
              <w:t xml:space="preserve">5  </w:t>
            </w:r>
            <w:r w:rsidRPr="004552CB">
              <w:rPr>
                <w:rFonts w:ascii="Times New Roman" w:hAnsi="Times New Roman"/>
                <w:color w:val="000000"/>
                <w:sz w:val="24"/>
                <w:szCs w:val="24"/>
                <w:lang w:eastAsia="ru-RU"/>
              </w:rPr>
              <w:t>с разрешением</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7</w:t>
            </w:r>
          </w:p>
        </w:tc>
        <w:tc>
          <w:tcPr>
            <w:tcW w:w="849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Построение интервалов вне лада</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8</w:t>
            </w:r>
          </w:p>
        </w:tc>
        <w:tc>
          <w:tcPr>
            <w:tcW w:w="849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Итоговое занятие</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8805" w:type="dxa"/>
            <w:gridSpan w:val="2"/>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Всего</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sz w:val="24"/>
                <w:szCs w:val="24"/>
                <w:lang w:eastAsia="ru-RU"/>
              </w:rPr>
              <w:t>12</w:t>
            </w:r>
          </w:p>
        </w:tc>
      </w:tr>
      <w:tr w:rsidR="00C100B3" w:rsidRPr="00F117C8" w:rsidTr="004C2F3B">
        <w:tc>
          <w:tcPr>
            <w:tcW w:w="8805" w:type="dxa"/>
            <w:gridSpan w:val="2"/>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u w:val="single"/>
                <w:lang w:eastAsia="ru-RU"/>
              </w:rPr>
              <w:t>2 четверть</w:t>
            </w:r>
          </w:p>
        </w:tc>
        <w:tc>
          <w:tcPr>
            <w:tcW w:w="960" w:type="dxa"/>
            <w:vMerge w:val="restart"/>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Кол-во часов</w:t>
            </w:r>
          </w:p>
        </w:tc>
      </w:tr>
      <w:tr w:rsidR="00C100B3" w:rsidRPr="00F117C8" w:rsidTr="004C2F3B">
        <w:tc>
          <w:tcPr>
            <w:tcW w:w="315"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w:t>
            </w:r>
          </w:p>
        </w:tc>
        <w:tc>
          <w:tcPr>
            <w:tcW w:w="849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Тема урока</w:t>
            </w:r>
          </w:p>
        </w:tc>
        <w:tc>
          <w:tcPr>
            <w:tcW w:w="0" w:type="auto"/>
            <w:vMerge/>
            <w:tcBorders>
              <w:top w:val="single" w:sz="4" w:space="0" w:color="auto"/>
              <w:left w:val="single" w:sz="4" w:space="0" w:color="auto"/>
              <w:bottom w:val="single" w:sz="4" w:space="0" w:color="auto"/>
              <w:right w:val="single" w:sz="4" w:space="0" w:color="auto"/>
            </w:tcBorders>
            <w:vAlign w:val="center"/>
          </w:tcPr>
          <w:p w:rsidR="00C100B3" w:rsidRPr="004552CB" w:rsidRDefault="00C100B3" w:rsidP="00562226">
            <w:pPr>
              <w:spacing w:after="0" w:line="240" w:lineRule="auto"/>
              <w:rPr>
                <w:rFonts w:ascii="Times New Roman" w:hAnsi="Times New Roman"/>
                <w:sz w:val="24"/>
                <w:szCs w:val="24"/>
                <w:lang w:eastAsia="ru-RU"/>
              </w:rPr>
            </w:pPr>
          </w:p>
        </w:tc>
      </w:tr>
      <w:tr w:rsidR="00C100B3" w:rsidRPr="00F117C8" w:rsidTr="004C2F3B">
        <w:tc>
          <w:tcPr>
            <w:tcW w:w="315"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w:t>
            </w:r>
          </w:p>
        </w:tc>
        <w:tc>
          <w:tcPr>
            <w:tcW w:w="849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Тональность сis-moll 3х видов</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2</w:t>
            </w:r>
          </w:p>
        </w:tc>
        <w:tc>
          <w:tcPr>
            <w:tcW w:w="849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Триоль</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3</w:t>
            </w:r>
          </w:p>
        </w:tc>
        <w:tc>
          <w:tcPr>
            <w:tcW w:w="849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val="en-US" w:eastAsia="ru-RU"/>
              </w:rPr>
              <w:t>D</w:t>
            </w:r>
            <w:r w:rsidRPr="004552CB">
              <w:rPr>
                <w:rFonts w:ascii="Times New Roman" w:hAnsi="Times New Roman"/>
                <w:color w:val="000000"/>
                <w:sz w:val="24"/>
                <w:szCs w:val="24"/>
                <w:vertAlign w:val="superscript"/>
                <w:lang w:eastAsia="ru-RU"/>
              </w:rPr>
              <w:t>4</w:t>
            </w:r>
            <w:r w:rsidRPr="004552CB">
              <w:rPr>
                <w:rFonts w:ascii="Times New Roman" w:hAnsi="Times New Roman"/>
                <w:color w:val="000000"/>
                <w:sz w:val="24"/>
                <w:szCs w:val="24"/>
                <w:vertAlign w:val="subscript"/>
                <w:lang w:eastAsia="ru-RU"/>
              </w:rPr>
              <w:t xml:space="preserve">3 </w:t>
            </w:r>
            <w:r w:rsidRPr="004552CB">
              <w:rPr>
                <w:rFonts w:ascii="Times New Roman" w:hAnsi="Times New Roman"/>
                <w:sz w:val="24"/>
                <w:szCs w:val="24"/>
                <w:lang w:eastAsia="ru-RU"/>
              </w:rPr>
              <w:t xml:space="preserve"> с разрешением</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4</w:t>
            </w:r>
          </w:p>
        </w:tc>
        <w:tc>
          <w:tcPr>
            <w:tcW w:w="849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Секстаккорды и квартсекстаккорды от звука</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w:t>
            </w:r>
          </w:p>
        </w:tc>
        <w:tc>
          <w:tcPr>
            <w:tcW w:w="849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Модуляция. Хроматизм</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6</w:t>
            </w:r>
          </w:p>
        </w:tc>
        <w:tc>
          <w:tcPr>
            <w:tcW w:w="849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Способы изложения двухголосия</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7</w:t>
            </w:r>
          </w:p>
        </w:tc>
        <w:tc>
          <w:tcPr>
            <w:tcW w:w="849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Итоговое занятие</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8805" w:type="dxa"/>
            <w:gridSpan w:val="2"/>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Всего</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sz w:val="24"/>
                <w:szCs w:val="24"/>
                <w:lang w:eastAsia="ru-RU"/>
              </w:rPr>
              <w:t>10,5</w:t>
            </w:r>
          </w:p>
        </w:tc>
      </w:tr>
      <w:tr w:rsidR="00C100B3" w:rsidRPr="00F117C8" w:rsidTr="004C2F3B">
        <w:tc>
          <w:tcPr>
            <w:tcW w:w="8805" w:type="dxa"/>
            <w:gridSpan w:val="2"/>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u w:val="single"/>
                <w:lang w:eastAsia="ru-RU"/>
              </w:rPr>
              <w:t>3 четверть</w:t>
            </w:r>
          </w:p>
        </w:tc>
        <w:tc>
          <w:tcPr>
            <w:tcW w:w="960" w:type="dxa"/>
            <w:vMerge w:val="restart"/>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Кол-во часов</w:t>
            </w:r>
          </w:p>
        </w:tc>
      </w:tr>
      <w:tr w:rsidR="00C100B3" w:rsidRPr="00F117C8" w:rsidTr="004C2F3B">
        <w:tc>
          <w:tcPr>
            <w:tcW w:w="315"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w:t>
            </w:r>
          </w:p>
        </w:tc>
        <w:tc>
          <w:tcPr>
            <w:tcW w:w="849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Тема урока</w:t>
            </w:r>
          </w:p>
        </w:tc>
        <w:tc>
          <w:tcPr>
            <w:tcW w:w="0" w:type="auto"/>
            <w:vMerge/>
            <w:tcBorders>
              <w:top w:val="single" w:sz="4" w:space="0" w:color="auto"/>
              <w:left w:val="single" w:sz="4" w:space="0" w:color="auto"/>
              <w:bottom w:val="single" w:sz="4" w:space="0" w:color="auto"/>
              <w:right w:val="single" w:sz="4" w:space="0" w:color="auto"/>
            </w:tcBorders>
            <w:vAlign w:val="center"/>
          </w:tcPr>
          <w:p w:rsidR="00C100B3" w:rsidRPr="004552CB" w:rsidRDefault="00C100B3" w:rsidP="00562226">
            <w:pPr>
              <w:spacing w:after="0" w:line="240" w:lineRule="auto"/>
              <w:rPr>
                <w:rFonts w:ascii="Times New Roman" w:hAnsi="Times New Roman"/>
                <w:sz w:val="24"/>
                <w:szCs w:val="24"/>
                <w:lang w:eastAsia="ru-RU"/>
              </w:rPr>
            </w:pPr>
          </w:p>
        </w:tc>
      </w:tr>
      <w:tr w:rsidR="00C100B3" w:rsidRPr="00F117C8" w:rsidTr="004C2F3B">
        <w:tc>
          <w:tcPr>
            <w:tcW w:w="315"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w:t>
            </w:r>
          </w:p>
        </w:tc>
        <w:tc>
          <w:tcPr>
            <w:tcW w:w="849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Тональность Аs-dur</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2</w:t>
            </w:r>
          </w:p>
        </w:tc>
        <w:tc>
          <w:tcPr>
            <w:tcW w:w="849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Синкопа</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3</w:t>
            </w:r>
          </w:p>
        </w:tc>
        <w:tc>
          <w:tcPr>
            <w:tcW w:w="849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м</w:t>
            </w:r>
            <w:r w:rsidRPr="004552CB">
              <w:rPr>
                <w:rFonts w:ascii="Times New Roman" w:hAnsi="Times New Roman"/>
                <w:color w:val="000000"/>
                <w:sz w:val="24"/>
                <w:szCs w:val="24"/>
                <w:lang w:val="en-US" w:eastAsia="ru-RU"/>
              </w:rPr>
              <w:t>VII</w:t>
            </w:r>
            <w:r w:rsidRPr="004552CB">
              <w:rPr>
                <w:rFonts w:ascii="Times New Roman" w:hAnsi="Times New Roman"/>
                <w:color w:val="000000"/>
                <w:sz w:val="24"/>
                <w:szCs w:val="24"/>
                <w:vertAlign w:val="subscript"/>
                <w:lang w:eastAsia="ru-RU"/>
              </w:rPr>
              <w:t xml:space="preserve">7 </w:t>
            </w:r>
            <w:r w:rsidRPr="004552CB">
              <w:rPr>
                <w:rFonts w:ascii="Times New Roman" w:hAnsi="Times New Roman"/>
                <w:color w:val="000000"/>
                <w:sz w:val="24"/>
                <w:szCs w:val="24"/>
                <w:lang w:eastAsia="ru-RU"/>
              </w:rPr>
              <w:t xml:space="preserve">в мажоре с разрешением в </w:t>
            </w:r>
            <w:r w:rsidRPr="004552CB">
              <w:rPr>
                <w:rFonts w:ascii="Times New Roman" w:hAnsi="Times New Roman"/>
                <w:color w:val="000000"/>
                <w:sz w:val="24"/>
                <w:szCs w:val="24"/>
                <w:lang w:val="en-US" w:eastAsia="ru-RU"/>
              </w:rPr>
              <w:t>D</w:t>
            </w:r>
            <w:r w:rsidRPr="004552CB">
              <w:rPr>
                <w:rFonts w:ascii="Times New Roman" w:hAnsi="Times New Roman"/>
                <w:color w:val="000000"/>
                <w:sz w:val="24"/>
                <w:szCs w:val="24"/>
                <w:vertAlign w:val="superscript"/>
                <w:lang w:eastAsia="ru-RU"/>
              </w:rPr>
              <w:t>6</w:t>
            </w:r>
            <w:r w:rsidRPr="004552CB">
              <w:rPr>
                <w:rFonts w:ascii="Times New Roman" w:hAnsi="Times New Roman"/>
                <w:color w:val="000000"/>
                <w:sz w:val="24"/>
                <w:szCs w:val="24"/>
                <w:vertAlign w:val="subscript"/>
                <w:lang w:eastAsia="ru-RU"/>
              </w:rPr>
              <w:t xml:space="preserve">5 </w:t>
            </w:r>
            <w:r w:rsidRPr="004552CB">
              <w:rPr>
                <w:rFonts w:ascii="Times New Roman" w:hAnsi="Times New Roman"/>
                <w:color w:val="000000"/>
                <w:sz w:val="24"/>
                <w:szCs w:val="24"/>
                <w:lang w:eastAsia="ru-RU"/>
              </w:rPr>
              <w:t xml:space="preserve"> и в Т</w:t>
            </w:r>
            <w:r w:rsidRPr="004552CB">
              <w:rPr>
                <w:rFonts w:ascii="Times New Roman" w:hAnsi="Times New Roman"/>
                <w:color w:val="000000"/>
                <w:sz w:val="24"/>
                <w:szCs w:val="24"/>
                <w:vertAlign w:val="superscript"/>
                <w:lang w:eastAsia="ru-RU"/>
              </w:rPr>
              <w:t>5</w:t>
            </w:r>
            <w:r w:rsidRPr="004552CB">
              <w:rPr>
                <w:rFonts w:ascii="Times New Roman" w:hAnsi="Times New Roman"/>
                <w:color w:val="000000"/>
                <w:sz w:val="24"/>
                <w:szCs w:val="24"/>
                <w:vertAlign w:val="subscript"/>
                <w:lang w:eastAsia="ru-RU"/>
              </w:rPr>
              <w:t>3</w:t>
            </w:r>
            <w:r w:rsidRPr="004552CB">
              <w:rPr>
                <w:rFonts w:ascii="Times New Roman" w:hAnsi="Times New Roman"/>
                <w:color w:val="000000"/>
                <w:sz w:val="24"/>
                <w:szCs w:val="24"/>
                <w:lang w:eastAsia="ru-RU"/>
              </w:rPr>
              <w:t xml:space="preserve"> </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4</w:t>
            </w:r>
          </w:p>
        </w:tc>
        <w:tc>
          <w:tcPr>
            <w:tcW w:w="849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 xml:space="preserve"> б.7  и м.7 в тональности и от звука</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w:t>
            </w:r>
          </w:p>
        </w:tc>
        <w:tc>
          <w:tcPr>
            <w:tcW w:w="849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Трезвучия с обращениями от звука</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6</w:t>
            </w:r>
          </w:p>
        </w:tc>
        <w:tc>
          <w:tcPr>
            <w:tcW w:w="849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sz w:val="24"/>
                <w:szCs w:val="24"/>
                <w:lang w:val="en-US" w:eastAsia="ru-RU"/>
              </w:rPr>
              <w:t>D</w:t>
            </w:r>
            <w:r w:rsidRPr="004552CB">
              <w:rPr>
                <w:rFonts w:ascii="Times New Roman" w:hAnsi="Times New Roman"/>
                <w:sz w:val="24"/>
                <w:szCs w:val="24"/>
                <w:vertAlign w:val="subscript"/>
                <w:lang w:eastAsia="ru-RU"/>
              </w:rPr>
              <w:t xml:space="preserve">2 </w:t>
            </w:r>
            <w:r w:rsidRPr="004552CB">
              <w:rPr>
                <w:rFonts w:ascii="Times New Roman" w:hAnsi="Times New Roman"/>
                <w:sz w:val="24"/>
                <w:szCs w:val="24"/>
                <w:lang w:eastAsia="ru-RU"/>
              </w:rPr>
              <w:t xml:space="preserve"> с разрешением</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7</w:t>
            </w:r>
          </w:p>
        </w:tc>
        <w:tc>
          <w:tcPr>
            <w:tcW w:w="849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Триоль</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8</w:t>
            </w:r>
          </w:p>
        </w:tc>
        <w:tc>
          <w:tcPr>
            <w:tcW w:w="849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Диктант. Слуховой анализ.</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9</w:t>
            </w:r>
          </w:p>
        </w:tc>
        <w:tc>
          <w:tcPr>
            <w:tcW w:w="849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Подготовка к контрольному уроку</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10</w:t>
            </w:r>
          </w:p>
        </w:tc>
        <w:tc>
          <w:tcPr>
            <w:tcW w:w="849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Итоговое занятие</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8805" w:type="dxa"/>
            <w:gridSpan w:val="2"/>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Всего</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sz w:val="24"/>
                <w:szCs w:val="24"/>
                <w:lang w:eastAsia="ru-RU"/>
              </w:rPr>
              <w:t>15</w:t>
            </w:r>
          </w:p>
        </w:tc>
      </w:tr>
      <w:tr w:rsidR="00C100B3" w:rsidRPr="00F117C8" w:rsidTr="004C2F3B">
        <w:tc>
          <w:tcPr>
            <w:tcW w:w="8805" w:type="dxa"/>
            <w:gridSpan w:val="2"/>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u w:val="single"/>
                <w:lang w:eastAsia="ru-RU"/>
              </w:rPr>
              <w:t>4 четверть</w:t>
            </w:r>
          </w:p>
        </w:tc>
        <w:tc>
          <w:tcPr>
            <w:tcW w:w="960" w:type="dxa"/>
            <w:vMerge w:val="restart"/>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Кол-во часов</w:t>
            </w:r>
          </w:p>
        </w:tc>
      </w:tr>
      <w:tr w:rsidR="00C100B3" w:rsidRPr="00F117C8" w:rsidTr="004C2F3B">
        <w:tc>
          <w:tcPr>
            <w:tcW w:w="315"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w:t>
            </w:r>
          </w:p>
        </w:tc>
        <w:tc>
          <w:tcPr>
            <w:tcW w:w="849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Тема урока</w:t>
            </w:r>
          </w:p>
        </w:tc>
        <w:tc>
          <w:tcPr>
            <w:tcW w:w="0" w:type="auto"/>
            <w:vMerge/>
            <w:tcBorders>
              <w:top w:val="single" w:sz="4" w:space="0" w:color="auto"/>
              <w:left w:val="single" w:sz="4" w:space="0" w:color="auto"/>
              <w:bottom w:val="single" w:sz="4" w:space="0" w:color="auto"/>
              <w:right w:val="single" w:sz="4" w:space="0" w:color="auto"/>
            </w:tcBorders>
            <w:vAlign w:val="center"/>
          </w:tcPr>
          <w:p w:rsidR="00C100B3" w:rsidRPr="004552CB" w:rsidRDefault="00C100B3" w:rsidP="00562226">
            <w:pPr>
              <w:spacing w:after="0" w:line="240" w:lineRule="auto"/>
              <w:rPr>
                <w:rFonts w:ascii="Times New Roman" w:hAnsi="Times New Roman"/>
                <w:sz w:val="24"/>
                <w:szCs w:val="24"/>
                <w:lang w:eastAsia="ru-RU"/>
              </w:rPr>
            </w:pPr>
          </w:p>
        </w:tc>
      </w:tr>
      <w:tr w:rsidR="00C100B3" w:rsidRPr="00F117C8" w:rsidTr="004C2F3B">
        <w:tc>
          <w:tcPr>
            <w:tcW w:w="315"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w:t>
            </w:r>
          </w:p>
        </w:tc>
        <w:tc>
          <w:tcPr>
            <w:tcW w:w="849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 xml:space="preserve">Тональность </w:t>
            </w:r>
            <w:r w:rsidRPr="004552CB">
              <w:rPr>
                <w:rFonts w:ascii="Times New Roman" w:hAnsi="Times New Roman"/>
                <w:color w:val="000000"/>
                <w:sz w:val="24"/>
                <w:szCs w:val="24"/>
                <w:lang w:val="en-US" w:eastAsia="ru-RU"/>
              </w:rPr>
              <w:t>f</w:t>
            </w:r>
            <w:r w:rsidRPr="004552CB">
              <w:rPr>
                <w:rFonts w:ascii="Times New Roman" w:hAnsi="Times New Roman"/>
                <w:color w:val="000000"/>
                <w:sz w:val="24"/>
                <w:szCs w:val="24"/>
                <w:lang w:eastAsia="ru-RU"/>
              </w:rPr>
              <w:t>-moll</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2</w:t>
            </w:r>
          </w:p>
        </w:tc>
        <w:tc>
          <w:tcPr>
            <w:tcW w:w="849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ум</w:t>
            </w:r>
            <w:r w:rsidRPr="004552CB">
              <w:rPr>
                <w:rFonts w:ascii="Times New Roman" w:hAnsi="Times New Roman"/>
                <w:color w:val="000000"/>
                <w:sz w:val="24"/>
                <w:szCs w:val="24"/>
                <w:lang w:val="en-US" w:eastAsia="ru-RU"/>
              </w:rPr>
              <w:t>VII</w:t>
            </w:r>
            <w:r w:rsidRPr="004552CB">
              <w:rPr>
                <w:rFonts w:ascii="Times New Roman" w:hAnsi="Times New Roman"/>
                <w:color w:val="000000"/>
                <w:sz w:val="24"/>
                <w:szCs w:val="24"/>
                <w:vertAlign w:val="subscript"/>
                <w:lang w:eastAsia="ru-RU"/>
              </w:rPr>
              <w:t xml:space="preserve">7 </w:t>
            </w:r>
            <w:r w:rsidRPr="004552CB">
              <w:rPr>
                <w:rFonts w:ascii="Times New Roman" w:hAnsi="Times New Roman"/>
                <w:color w:val="000000"/>
                <w:sz w:val="24"/>
                <w:szCs w:val="24"/>
                <w:lang w:eastAsia="ru-RU"/>
              </w:rPr>
              <w:t xml:space="preserve">в миноре с разрешением в </w:t>
            </w:r>
            <w:r w:rsidRPr="004552CB">
              <w:rPr>
                <w:rFonts w:ascii="Times New Roman" w:hAnsi="Times New Roman"/>
                <w:color w:val="000000"/>
                <w:sz w:val="24"/>
                <w:szCs w:val="24"/>
                <w:lang w:val="en-US" w:eastAsia="ru-RU"/>
              </w:rPr>
              <w:t>D</w:t>
            </w:r>
            <w:r w:rsidRPr="004552CB">
              <w:rPr>
                <w:rFonts w:ascii="Times New Roman" w:hAnsi="Times New Roman"/>
                <w:color w:val="000000"/>
                <w:sz w:val="24"/>
                <w:szCs w:val="24"/>
                <w:vertAlign w:val="superscript"/>
                <w:lang w:eastAsia="ru-RU"/>
              </w:rPr>
              <w:t>6</w:t>
            </w:r>
            <w:r w:rsidRPr="004552CB">
              <w:rPr>
                <w:rFonts w:ascii="Times New Roman" w:hAnsi="Times New Roman"/>
                <w:color w:val="000000"/>
                <w:sz w:val="24"/>
                <w:szCs w:val="24"/>
                <w:vertAlign w:val="subscript"/>
                <w:lang w:eastAsia="ru-RU"/>
              </w:rPr>
              <w:t xml:space="preserve">5 </w:t>
            </w:r>
            <w:r w:rsidRPr="004552CB">
              <w:rPr>
                <w:rFonts w:ascii="Times New Roman" w:hAnsi="Times New Roman"/>
                <w:color w:val="000000"/>
                <w:sz w:val="24"/>
                <w:szCs w:val="24"/>
                <w:lang w:eastAsia="ru-RU"/>
              </w:rPr>
              <w:t xml:space="preserve"> и в Т</w:t>
            </w:r>
            <w:r w:rsidRPr="004552CB">
              <w:rPr>
                <w:rFonts w:ascii="Times New Roman" w:hAnsi="Times New Roman"/>
                <w:color w:val="000000"/>
                <w:sz w:val="24"/>
                <w:szCs w:val="24"/>
                <w:vertAlign w:val="superscript"/>
                <w:lang w:eastAsia="ru-RU"/>
              </w:rPr>
              <w:t>5</w:t>
            </w:r>
            <w:r w:rsidRPr="004552CB">
              <w:rPr>
                <w:rFonts w:ascii="Times New Roman" w:hAnsi="Times New Roman"/>
                <w:color w:val="000000"/>
                <w:sz w:val="24"/>
                <w:szCs w:val="24"/>
                <w:vertAlign w:val="subscript"/>
                <w:lang w:eastAsia="ru-RU"/>
              </w:rPr>
              <w:t>3</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3</w:t>
            </w:r>
          </w:p>
        </w:tc>
        <w:tc>
          <w:tcPr>
            <w:tcW w:w="849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Ритмические партитуры. Ритмические группы в сложных размерах</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4</w:t>
            </w:r>
          </w:p>
        </w:tc>
        <w:tc>
          <w:tcPr>
            <w:tcW w:w="849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Диктант. Слуховой анализ. Пение с листа.</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w:t>
            </w:r>
          </w:p>
        </w:tc>
        <w:tc>
          <w:tcPr>
            <w:tcW w:w="849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Способы изложения двухголосия.  Транспонирование.</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6</w:t>
            </w:r>
          </w:p>
        </w:tc>
        <w:tc>
          <w:tcPr>
            <w:tcW w:w="849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Повторение всех пройденных аккордов</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7</w:t>
            </w:r>
          </w:p>
        </w:tc>
        <w:tc>
          <w:tcPr>
            <w:tcW w:w="849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Повторение всех гармонических интервалов</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8</w:t>
            </w:r>
          </w:p>
        </w:tc>
        <w:tc>
          <w:tcPr>
            <w:tcW w:w="849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Подготовка к контрольному уроку</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9</w:t>
            </w:r>
          </w:p>
        </w:tc>
        <w:tc>
          <w:tcPr>
            <w:tcW w:w="849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Итоговое занятие</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8805" w:type="dxa"/>
            <w:gridSpan w:val="2"/>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Всего</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sz w:val="24"/>
                <w:szCs w:val="24"/>
                <w:lang w:eastAsia="ru-RU"/>
              </w:rPr>
              <w:t>12,5</w:t>
            </w:r>
          </w:p>
        </w:tc>
      </w:tr>
      <w:tr w:rsidR="00C100B3" w:rsidRPr="00F117C8" w:rsidTr="004C2F3B">
        <w:tc>
          <w:tcPr>
            <w:tcW w:w="8805" w:type="dxa"/>
            <w:gridSpan w:val="2"/>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Итого</w:t>
            </w:r>
          </w:p>
        </w:tc>
        <w:tc>
          <w:tcPr>
            <w:tcW w:w="960" w:type="dxa"/>
            <w:tcBorders>
              <w:top w:val="single" w:sz="4" w:space="0" w:color="auto"/>
              <w:left w:val="single" w:sz="4" w:space="0" w:color="auto"/>
              <w:bottom w:val="single" w:sz="4" w:space="0" w:color="auto"/>
              <w:right w:val="single" w:sz="4"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sz w:val="24"/>
                <w:szCs w:val="24"/>
                <w:lang w:eastAsia="ru-RU"/>
              </w:rPr>
              <w:t>51</w:t>
            </w:r>
          </w:p>
        </w:tc>
      </w:tr>
    </w:tbl>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b/>
          <w:bCs/>
          <w:color w:val="000000"/>
          <w:sz w:val="24"/>
          <w:szCs w:val="24"/>
          <w:u w:val="single"/>
          <w:lang w:eastAsia="ru-RU"/>
        </w:rPr>
        <w:t>5 класс</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i/>
          <w:iCs/>
          <w:color w:val="000000"/>
          <w:sz w:val="24"/>
          <w:szCs w:val="24"/>
          <w:lang w:eastAsia="ru-RU"/>
        </w:rPr>
        <w:lastRenderedPageBreak/>
        <w:t>Общие задачи:</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дальнейшее развитие мелодического, ладо-функционального, внутреннего слуха;</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проработка пройденных и усвоение новых теоретических знаний;</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введение более сложного музыкально-дидактического материала;</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укрепление музыкальной памяти;</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xml:space="preserve">- накопление музыкально- слуховых представлений </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Закрепление полученных знаний и навыков</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Обобщение всего пройденного материала</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Углубление знаний по теории музыки</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Подготовка к выпускному экзамену</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i/>
          <w:iCs/>
          <w:color w:val="000000"/>
          <w:sz w:val="24"/>
          <w:szCs w:val="24"/>
          <w:lang w:eastAsia="ru-RU"/>
        </w:rPr>
        <w:t xml:space="preserve">Содержание: </w:t>
      </w:r>
    </w:p>
    <w:p w:rsidR="00C100B3" w:rsidRPr="004552CB" w:rsidRDefault="00C100B3" w:rsidP="00562226">
      <w:pPr>
        <w:spacing w:after="0" w:line="240" w:lineRule="auto"/>
        <w:jc w:val="both"/>
        <w:rPr>
          <w:rFonts w:ascii="Times New Roman" w:hAnsi="Times New Roman"/>
          <w:b/>
          <w:sz w:val="24"/>
          <w:szCs w:val="24"/>
          <w:lang w:eastAsia="ru-RU"/>
        </w:rPr>
      </w:pPr>
      <w:r w:rsidRPr="004552CB">
        <w:rPr>
          <w:rFonts w:ascii="Times New Roman" w:hAnsi="Times New Roman"/>
          <w:b/>
          <w:i/>
          <w:iCs/>
          <w:color w:val="000000"/>
          <w:sz w:val="24"/>
          <w:szCs w:val="24"/>
          <w:lang w:eastAsia="ru-RU"/>
        </w:rPr>
        <w:t>Вокально-интонационные навыки</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пение:</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гамм, ступеней, мелодических оборотов с хроматизмами и альтерацией в тональностях до 5 знаков при ключе</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пройденных аккордов и интервалов от звука вверх и вниз;</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vertAlign w:val="subscript"/>
          <w:lang w:eastAsia="ru-RU"/>
        </w:rPr>
        <w:t xml:space="preserve">- </w:t>
      </w:r>
      <w:r w:rsidRPr="004552CB">
        <w:rPr>
          <w:rFonts w:ascii="Times New Roman" w:hAnsi="Times New Roman"/>
          <w:color w:val="000000"/>
          <w:sz w:val="24"/>
          <w:szCs w:val="24"/>
          <w:lang w:eastAsia="ru-RU"/>
        </w:rPr>
        <w:t xml:space="preserve">Ум </w:t>
      </w:r>
      <w:r w:rsidRPr="004552CB">
        <w:rPr>
          <w:rFonts w:ascii="Times New Roman" w:hAnsi="Times New Roman"/>
          <w:color w:val="000000"/>
          <w:sz w:val="24"/>
          <w:szCs w:val="24"/>
          <w:vertAlign w:val="subscript"/>
          <w:lang w:eastAsia="ru-RU"/>
        </w:rPr>
        <w:t xml:space="preserve">5/3  </w:t>
      </w:r>
      <w:r w:rsidRPr="004552CB">
        <w:rPr>
          <w:rFonts w:ascii="Times New Roman" w:hAnsi="Times New Roman"/>
          <w:color w:val="000000"/>
          <w:sz w:val="24"/>
          <w:szCs w:val="24"/>
          <w:lang w:eastAsia="ru-RU"/>
        </w:rPr>
        <w:t xml:space="preserve">на </w:t>
      </w:r>
      <w:r w:rsidRPr="004552CB">
        <w:rPr>
          <w:rFonts w:ascii="Times New Roman" w:hAnsi="Times New Roman"/>
          <w:color w:val="000000"/>
          <w:sz w:val="24"/>
          <w:szCs w:val="24"/>
          <w:lang w:val="en-US" w:eastAsia="ru-RU"/>
        </w:rPr>
        <w:t>VII</w:t>
      </w:r>
      <w:r w:rsidRPr="004552CB">
        <w:rPr>
          <w:rFonts w:ascii="Times New Roman" w:hAnsi="Times New Roman"/>
          <w:color w:val="000000"/>
          <w:sz w:val="24"/>
          <w:szCs w:val="24"/>
          <w:lang w:eastAsia="ru-RU"/>
        </w:rPr>
        <w:t xml:space="preserve"> ступени в мажоре и гармоническом миноре;</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последовательности аккордов и интервалов  в тональностях до 5-ти знаков;</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одно- и двухголосных секвенций однотональных и модулирующих;</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доминантсептаккорда от звука с разрешением в одноимённые тональности;</w:t>
      </w:r>
    </w:p>
    <w:p w:rsidR="00C100B3" w:rsidRPr="004552CB" w:rsidRDefault="00C100B3" w:rsidP="00562226">
      <w:pPr>
        <w:spacing w:after="0" w:line="240" w:lineRule="auto"/>
        <w:jc w:val="both"/>
        <w:rPr>
          <w:rFonts w:ascii="Times New Roman" w:hAnsi="Times New Roman"/>
          <w:b/>
          <w:sz w:val="24"/>
          <w:szCs w:val="24"/>
          <w:lang w:eastAsia="ru-RU"/>
        </w:rPr>
      </w:pPr>
      <w:r w:rsidRPr="004552CB">
        <w:rPr>
          <w:rFonts w:ascii="Times New Roman" w:hAnsi="Times New Roman"/>
          <w:b/>
          <w:i/>
          <w:iCs/>
          <w:color w:val="000000"/>
          <w:sz w:val="24"/>
          <w:szCs w:val="24"/>
          <w:lang w:eastAsia="ru-RU"/>
        </w:rPr>
        <w:t>Сольфеджирование и пение с листа</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пение:</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w:t>
      </w:r>
      <w:r w:rsidRPr="004552CB">
        <w:rPr>
          <w:rFonts w:ascii="Times New Roman" w:hAnsi="Times New Roman"/>
          <w:sz w:val="24"/>
          <w:szCs w:val="24"/>
          <w:lang w:eastAsia="ru-RU"/>
        </w:rPr>
        <w:t xml:space="preserve"> </w:t>
      </w:r>
      <w:r w:rsidRPr="004552CB">
        <w:rPr>
          <w:rFonts w:ascii="Times New Roman" w:hAnsi="Times New Roman"/>
          <w:color w:val="000000"/>
          <w:sz w:val="24"/>
          <w:szCs w:val="24"/>
          <w:lang w:eastAsia="ru-RU"/>
        </w:rPr>
        <w:t xml:space="preserve">мелодий с хроматизмами и модуляциями , движением по звукам Д </w:t>
      </w:r>
      <w:r w:rsidRPr="004552CB">
        <w:rPr>
          <w:rFonts w:ascii="Times New Roman" w:hAnsi="Times New Roman"/>
          <w:color w:val="000000"/>
          <w:sz w:val="24"/>
          <w:szCs w:val="24"/>
          <w:vertAlign w:val="subscript"/>
          <w:lang w:eastAsia="ru-RU"/>
        </w:rPr>
        <w:t xml:space="preserve">7 </w:t>
      </w:r>
      <w:r w:rsidRPr="004552CB">
        <w:rPr>
          <w:rFonts w:ascii="Times New Roman" w:hAnsi="Times New Roman"/>
          <w:color w:val="000000"/>
          <w:sz w:val="24"/>
          <w:szCs w:val="24"/>
          <w:lang w:eastAsia="ru-RU"/>
        </w:rPr>
        <w:t xml:space="preserve">, уменьшённого трезвучия </w:t>
      </w:r>
      <w:r w:rsidRPr="004552CB">
        <w:rPr>
          <w:rFonts w:ascii="Times New Roman" w:hAnsi="Times New Roman"/>
          <w:color w:val="000000"/>
          <w:sz w:val="24"/>
          <w:szCs w:val="24"/>
          <w:lang w:val="en-US" w:eastAsia="ru-RU"/>
        </w:rPr>
        <w:t>VII</w:t>
      </w:r>
      <w:r w:rsidRPr="004552CB">
        <w:rPr>
          <w:rFonts w:ascii="Times New Roman" w:hAnsi="Times New Roman"/>
          <w:color w:val="000000"/>
          <w:sz w:val="24"/>
          <w:szCs w:val="24"/>
          <w:lang w:eastAsia="ru-RU"/>
        </w:rPr>
        <w:t xml:space="preserve"> ступени, включающих интонации ув.2, ум.7, ув.4, ум.5;</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- 2-х голосных примеров с элементами альтерации, в том числе и дуэтом</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выученных мелодий с собственным аккомпанементом по нотам;</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транспонирование с листа на секунду и терцию</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xml:space="preserve">- все пройденные ритмические группы и размеры, синкопы междутактовые </w:t>
      </w: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и внутритактовые.</w:t>
      </w:r>
    </w:p>
    <w:p w:rsidR="00C100B3" w:rsidRPr="004552CB" w:rsidRDefault="00C100B3" w:rsidP="00562226">
      <w:pPr>
        <w:spacing w:after="0" w:line="240" w:lineRule="auto"/>
        <w:jc w:val="both"/>
        <w:rPr>
          <w:rFonts w:ascii="Times New Roman" w:hAnsi="Times New Roman"/>
          <w:b/>
          <w:sz w:val="24"/>
          <w:szCs w:val="24"/>
          <w:lang w:eastAsia="ru-RU"/>
        </w:rPr>
      </w:pPr>
      <w:r w:rsidRPr="004552CB">
        <w:rPr>
          <w:rFonts w:ascii="Times New Roman" w:hAnsi="Times New Roman"/>
          <w:b/>
          <w:i/>
          <w:iCs/>
          <w:color w:val="000000"/>
          <w:sz w:val="24"/>
          <w:szCs w:val="24"/>
          <w:lang w:eastAsia="ru-RU"/>
        </w:rPr>
        <w:t>Воспитание чувства метроритма</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ритмические упражнения с использованием пройд</w:t>
      </w:r>
      <w:r>
        <w:rPr>
          <w:rFonts w:ascii="Times New Roman" w:hAnsi="Times New Roman"/>
          <w:color w:val="000000"/>
          <w:sz w:val="24"/>
          <w:szCs w:val="24"/>
          <w:lang w:eastAsia="ru-RU"/>
        </w:rPr>
        <w:t xml:space="preserve">енных длительностей,  </w:t>
      </w:r>
      <w:r w:rsidRPr="004552CB">
        <w:rPr>
          <w:rFonts w:ascii="Times New Roman" w:hAnsi="Times New Roman"/>
          <w:color w:val="000000"/>
          <w:sz w:val="24"/>
          <w:szCs w:val="24"/>
          <w:lang w:eastAsia="ru-RU"/>
        </w:rPr>
        <w:t xml:space="preserve"> в том числе </w:t>
      </w: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и переменном размере;</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ритмический ансамбль;</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 ритмический диктант;</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xml:space="preserve">- продолжение работы над дирижёрским жестом в  размере </w:t>
      </w:r>
      <w:r w:rsidRPr="004552CB">
        <w:rPr>
          <w:rFonts w:ascii="Times New Roman" w:hAnsi="Times New Roman"/>
          <w:color w:val="000000"/>
          <w:sz w:val="24"/>
          <w:szCs w:val="24"/>
          <w:vertAlign w:val="superscript"/>
          <w:lang w:eastAsia="ru-RU"/>
        </w:rPr>
        <w:t>6</w:t>
      </w:r>
      <w:r w:rsidRPr="004552CB">
        <w:rPr>
          <w:rFonts w:ascii="Times New Roman" w:hAnsi="Times New Roman"/>
          <w:color w:val="000000"/>
          <w:sz w:val="24"/>
          <w:szCs w:val="24"/>
          <w:lang w:eastAsia="ru-RU"/>
        </w:rPr>
        <w:t>/</w:t>
      </w:r>
      <w:r w:rsidRPr="004552CB">
        <w:rPr>
          <w:rFonts w:ascii="Times New Roman" w:hAnsi="Times New Roman"/>
          <w:color w:val="000000"/>
          <w:sz w:val="24"/>
          <w:szCs w:val="24"/>
          <w:vertAlign w:val="subscript"/>
          <w:lang w:eastAsia="ru-RU"/>
        </w:rPr>
        <w:t>8</w:t>
      </w:r>
      <w:r w:rsidRPr="004552CB">
        <w:rPr>
          <w:rFonts w:ascii="Times New Roman" w:hAnsi="Times New Roman"/>
          <w:color w:val="000000"/>
          <w:sz w:val="24"/>
          <w:szCs w:val="24"/>
          <w:lang w:eastAsia="ru-RU"/>
        </w:rPr>
        <w:t>;</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 более сложные ритмические каноны и партитуры;</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сольмизация выученных примеров и с листа.</w:t>
      </w:r>
    </w:p>
    <w:p w:rsidR="00C100B3" w:rsidRPr="004552CB" w:rsidRDefault="00C100B3" w:rsidP="00562226">
      <w:pPr>
        <w:spacing w:after="0" w:line="240" w:lineRule="auto"/>
        <w:jc w:val="both"/>
        <w:rPr>
          <w:rFonts w:ascii="Times New Roman" w:hAnsi="Times New Roman"/>
          <w:b/>
          <w:sz w:val="24"/>
          <w:szCs w:val="24"/>
          <w:lang w:eastAsia="ru-RU"/>
        </w:rPr>
      </w:pPr>
      <w:r w:rsidRPr="004552CB">
        <w:rPr>
          <w:rFonts w:ascii="Times New Roman" w:hAnsi="Times New Roman"/>
          <w:b/>
          <w:i/>
          <w:iCs/>
          <w:color w:val="000000"/>
          <w:sz w:val="24"/>
          <w:szCs w:val="24"/>
          <w:lang w:eastAsia="ru-RU"/>
        </w:rPr>
        <w:t>Воспитание музыкального восприятия</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определение на слух и осознание : характера муз. произведения, лада, формы количества фраз, размера, темпа, динамических оттенков, ритмических особенностей</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функций аккордов, гармонических оборотов;</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типа полифонии</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мелодических оборотов с движением по звукам пройденных аккордов и интервалов</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анализ простейших альтераций в мелодии</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анализ аккордов и интервалов в последовательности в ладу и отдельно от звуков</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анализ каденций в периоде</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модуляций в параллельную тональность, тональность доминанты</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анализ каденций в периоде</w:t>
      </w:r>
    </w:p>
    <w:p w:rsidR="00C100B3" w:rsidRPr="004552CB" w:rsidRDefault="00C100B3" w:rsidP="00562226">
      <w:pPr>
        <w:spacing w:after="0" w:line="240" w:lineRule="auto"/>
        <w:jc w:val="both"/>
        <w:rPr>
          <w:rFonts w:ascii="Times New Roman" w:hAnsi="Times New Roman"/>
          <w:b/>
          <w:sz w:val="24"/>
          <w:szCs w:val="24"/>
          <w:lang w:eastAsia="ru-RU"/>
        </w:rPr>
      </w:pPr>
      <w:r w:rsidRPr="004552CB">
        <w:rPr>
          <w:rFonts w:ascii="Times New Roman" w:hAnsi="Times New Roman"/>
          <w:b/>
          <w:i/>
          <w:iCs/>
          <w:color w:val="000000"/>
          <w:sz w:val="24"/>
          <w:szCs w:val="24"/>
          <w:lang w:eastAsia="ru-RU"/>
        </w:rPr>
        <w:t>Музыкальный диктант</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разные формы устных диктантов</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письменный диктант в объеме 8-10 тактов</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ритмические длительности четверть с точкой и две шестнадцатые, синкопа</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lastRenderedPageBreak/>
        <w:t>- тембровый диктант</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все формы диктатов</w:t>
      </w:r>
    </w:p>
    <w:p w:rsidR="00C100B3" w:rsidRPr="004552CB" w:rsidRDefault="00C100B3" w:rsidP="00562226">
      <w:pPr>
        <w:spacing w:after="0" w:line="240" w:lineRule="auto"/>
        <w:jc w:val="both"/>
        <w:rPr>
          <w:rFonts w:ascii="Times New Roman" w:hAnsi="Times New Roman"/>
          <w:b/>
          <w:sz w:val="24"/>
          <w:szCs w:val="24"/>
          <w:lang w:eastAsia="ru-RU"/>
        </w:rPr>
      </w:pPr>
      <w:r w:rsidRPr="004552CB">
        <w:rPr>
          <w:rFonts w:ascii="Times New Roman" w:hAnsi="Times New Roman"/>
          <w:b/>
          <w:i/>
          <w:iCs/>
          <w:color w:val="000000"/>
          <w:sz w:val="24"/>
          <w:szCs w:val="24"/>
          <w:lang w:eastAsia="ru-RU"/>
        </w:rPr>
        <w:t xml:space="preserve">Воспитание творческих навыков </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импровизация и сочинение ответной фразы с модуляцией в тональность доминанты,</w:t>
      </w:r>
      <w:r>
        <w:rPr>
          <w:rFonts w:ascii="Times New Roman" w:hAnsi="Times New Roman"/>
          <w:color w:val="000000"/>
          <w:sz w:val="24"/>
          <w:szCs w:val="24"/>
          <w:lang w:eastAsia="ru-RU"/>
        </w:rPr>
        <w:t xml:space="preserve">                </w:t>
      </w:r>
      <w:r w:rsidRPr="004552CB">
        <w:rPr>
          <w:rFonts w:ascii="Times New Roman" w:hAnsi="Times New Roman"/>
          <w:color w:val="000000"/>
          <w:sz w:val="24"/>
          <w:szCs w:val="24"/>
          <w:lang w:eastAsia="ru-RU"/>
        </w:rPr>
        <w:t>а также модулирующего периода</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разнохарактерных и разножанровых мелодий с использованием пройденных элементов музыкального языка</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сочинение и запись мелодий без предварительного проигрывания</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знакомство с фигурациями</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xml:space="preserve">- подбор аккомпанемента </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все формы творческих заданий, выполняемых в течение 5 лет</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 импровизация на фоне гармонического сопровождения.</w:t>
      </w:r>
    </w:p>
    <w:p w:rsidR="00C100B3" w:rsidRPr="004552CB" w:rsidRDefault="00C100B3" w:rsidP="00562226">
      <w:pPr>
        <w:spacing w:after="0" w:line="240" w:lineRule="auto"/>
        <w:jc w:val="both"/>
        <w:rPr>
          <w:rFonts w:ascii="Times New Roman" w:hAnsi="Times New Roman"/>
          <w:b/>
          <w:i/>
          <w:color w:val="000000"/>
          <w:sz w:val="24"/>
          <w:szCs w:val="24"/>
          <w:lang w:eastAsia="ru-RU"/>
        </w:rPr>
      </w:pPr>
      <w:r w:rsidRPr="004552CB">
        <w:rPr>
          <w:rFonts w:ascii="Times New Roman" w:hAnsi="Times New Roman"/>
          <w:b/>
          <w:i/>
          <w:color w:val="000000"/>
          <w:sz w:val="24"/>
          <w:szCs w:val="24"/>
          <w:lang w:eastAsia="ru-RU"/>
        </w:rPr>
        <w:t>Теоретические сведения</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Понятия:</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Квинтовый круг тональностей;</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 xml:space="preserve">Период, предложение, каденция;          </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Органный пункт, фигурация;</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Имитация;</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Альтерация, хроматизм, модуляция;</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 xml:space="preserve">Ритмическая группа четверть с точкой и две шестнадцатые; более сложные ритмические группы в размере </w:t>
      </w:r>
      <w:r w:rsidRPr="004552CB">
        <w:rPr>
          <w:rFonts w:ascii="Times New Roman" w:hAnsi="Times New Roman"/>
          <w:color w:val="000000"/>
          <w:sz w:val="24"/>
          <w:szCs w:val="24"/>
          <w:vertAlign w:val="superscript"/>
          <w:lang w:eastAsia="ru-RU"/>
        </w:rPr>
        <w:t>3</w:t>
      </w:r>
      <w:r w:rsidRPr="004552CB">
        <w:rPr>
          <w:rFonts w:ascii="Times New Roman" w:hAnsi="Times New Roman"/>
          <w:color w:val="000000"/>
          <w:sz w:val="24"/>
          <w:szCs w:val="24"/>
          <w:lang w:eastAsia="ru-RU"/>
        </w:rPr>
        <w:t>/</w:t>
      </w:r>
      <w:r w:rsidRPr="004552CB">
        <w:rPr>
          <w:rFonts w:ascii="Times New Roman" w:hAnsi="Times New Roman"/>
          <w:color w:val="000000"/>
          <w:sz w:val="24"/>
          <w:szCs w:val="24"/>
          <w:vertAlign w:val="subscript"/>
          <w:lang w:eastAsia="ru-RU"/>
        </w:rPr>
        <w:t>8</w:t>
      </w:r>
      <w:r w:rsidRPr="004552CB">
        <w:rPr>
          <w:rFonts w:ascii="Times New Roman" w:hAnsi="Times New Roman"/>
          <w:color w:val="000000"/>
          <w:sz w:val="24"/>
          <w:szCs w:val="24"/>
          <w:lang w:eastAsia="ru-RU"/>
        </w:rPr>
        <w:t xml:space="preserve">, </w:t>
      </w:r>
      <w:r w:rsidRPr="004552CB">
        <w:rPr>
          <w:rFonts w:ascii="Times New Roman" w:hAnsi="Times New Roman"/>
          <w:color w:val="000000"/>
          <w:sz w:val="24"/>
          <w:szCs w:val="24"/>
          <w:vertAlign w:val="superscript"/>
          <w:lang w:eastAsia="ru-RU"/>
        </w:rPr>
        <w:t>6</w:t>
      </w:r>
      <w:r w:rsidRPr="004552CB">
        <w:rPr>
          <w:rFonts w:ascii="Times New Roman" w:hAnsi="Times New Roman"/>
          <w:color w:val="000000"/>
          <w:sz w:val="24"/>
          <w:szCs w:val="24"/>
          <w:vertAlign w:val="subscript"/>
          <w:lang w:eastAsia="ru-RU"/>
        </w:rPr>
        <w:t>8</w:t>
      </w:r>
      <w:r w:rsidRPr="004552CB">
        <w:rPr>
          <w:rFonts w:ascii="Times New Roman" w:hAnsi="Times New Roman"/>
          <w:color w:val="000000"/>
          <w:sz w:val="24"/>
          <w:szCs w:val="24"/>
          <w:lang w:eastAsia="ru-RU"/>
        </w:rPr>
        <w:t>;</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Тональности мажорные и минорные до пяти  знаков в ключе.</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 xml:space="preserve">Интервалы: ув4 на </w:t>
      </w:r>
      <w:r w:rsidRPr="004552CB">
        <w:rPr>
          <w:rFonts w:ascii="Times New Roman" w:hAnsi="Times New Roman"/>
          <w:color w:val="000000"/>
          <w:sz w:val="24"/>
          <w:szCs w:val="24"/>
          <w:lang w:val="en-US" w:eastAsia="ru-RU"/>
        </w:rPr>
        <w:t>IV</w:t>
      </w:r>
      <w:r w:rsidRPr="004552CB">
        <w:rPr>
          <w:rFonts w:ascii="Times New Roman" w:hAnsi="Times New Roman"/>
          <w:color w:val="000000"/>
          <w:sz w:val="24"/>
          <w:szCs w:val="24"/>
          <w:lang w:eastAsia="ru-RU"/>
        </w:rPr>
        <w:t xml:space="preserve"> ступени и  ум5 на </w:t>
      </w:r>
      <w:r w:rsidRPr="004552CB">
        <w:rPr>
          <w:rFonts w:ascii="Times New Roman" w:hAnsi="Times New Roman"/>
          <w:color w:val="000000"/>
          <w:sz w:val="24"/>
          <w:szCs w:val="24"/>
          <w:lang w:val="en-US" w:eastAsia="ru-RU"/>
        </w:rPr>
        <w:t>VII</w:t>
      </w:r>
      <w:r w:rsidRPr="004552CB">
        <w:rPr>
          <w:rFonts w:ascii="Times New Roman" w:hAnsi="Times New Roman"/>
          <w:color w:val="000000"/>
          <w:sz w:val="24"/>
          <w:szCs w:val="24"/>
          <w:lang w:eastAsia="ru-RU"/>
        </w:rPr>
        <w:t xml:space="preserve">ступени с разрешением в одноимённые тональности;  м.7 на  </w:t>
      </w:r>
      <w:r w:rsidRPr="004552CB">
        <w:rPr>
          <w:rFonts w:ascii="Times New Roman" w:hAnsi="Times New Roman"/>
          <w:color w:val="000000"/>
          <w:sz w:val="24"/>
          <w:szCs w:val="24"/>
          <w:lang w:val="en-US" w:eastAsia="ru-RU"/>
        </w:rPr>
        <w:t>VII</w:t>
      </w:r>
      <w:r w:rsidRPr="004552CB">
        <w:rPr>
          <w:rFonts w:ascii="Times New Roman" w:hAnsi="Times New Roman"/>
          <w:color w:val="000000"/>
          <w:sz w:val="24"/>
          <w:szCs w:val="24"/>
          <w:lang w:eastAsia="ru-RU"/>
        </w:rPr>
        <w:t xml:space="preserve"> ступени в мажоре, ум.7 на </w:t>
      </w:r>
      <w:r w:rsidRPr="004552CB">
        <w:rPr>
          <w:rFonts w:ascii="Times New Roman" w:hAnsi="Times New Roman"/>
          <w:color w:val="000000"/>
          <w:sz w:val="24"/>
          <w:szCs w:val="24"/>
          <w:lang w:val="en-US" w:eastAsia="ru-RU"/>
        </w:rPr>
        <w:t>VII</w:t>
      </w:r>
      <w:r w:rsidRPr="004552CB">
        <w:rPr>
          <w:rFonts w:ascii="Times New Roman" w:hAnsi="Times New Roman"/>
          <w:color w:val="000000"/>
          <w:sz w:val="24"/>
          <w:szCs w:val="24"/>
          <w:lang w:eastAsia="ru-RU"/>
        </w:rPr>
        <w:t xml:space="preserve"> ступени в гармоническом миноре.</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 xml:space="preserve">Обращения  трезвучий главных ступеней с разрешением в пройденные тональности, уменьшённое трезвучие на </w:t>
      </w:r>
      <w:r w:rsidRPr="004552CB">
        <w:rPr>
          <w:rFonts w:ascii="Times New Roman" w:hAnsi="Times New Roman"/>
          <w:color w:val="000000"/>
          <w:sz w:val="24"/>
          <w:szCs w:val="24"/>
          <w:lang w:val="en-US" w:eastAsia="ru-RU"/>
        </w:rPr>
        <w:t>VII</w:t>
      </w:r>
      <w:r w:rsidRPr="004552CB">
        <w:rPr>
          <w:rFonts w:ascii="Times New Roman" w:hAnsi="Times New Roman"/>
          <w:color w:val="000000"/>
          <w:sz w:val="24"/>
          <w:szCs w:val="24"/>
          <w:lang w:eastAsia="ru-RU"/>
        </w:rPr>
        <w:t xml:space="preserve"> ступени в мажоре и гармоническом миноре.</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Обращение мажорного и минорного трезвучия от звука.</w:t>
      </w:r>
    </w:p>
    <w:p w:rsidR="00C100B3" w:rsidRPr="004552CB"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 xml:space="preserve">Обращения </w:t>
      </w:r>
      <w:r w:rsidRPr="004552CB">
        <w:rPr>
          <w:rFonts w:ascii="Times New Roman" w:hAnsi="Times New Roman"/>
          <w:color w:val="000000"/>
          <w:sz w:val="24"/>
          <w:szCs w:val="24"/>
          <w:lang w:val="en-US" w:eastAsia="ru-RU"/>
        </w:rPr>
        <w:t>D</w:t>
      </w:r>
      <w:r w:rsidRPr="004552CB">
        <w:rPr>
          <w:rFonts w:ascii="Times New Roman" w:hAnsi="Times New Roman"/>
          <w:color w:val="000000"/>
          <w:sz w:val="24"/>
          <w:szCs w:val="24"/>
          <w:lang w:eastAsia="ru-RU"/>
        </w:rPr>
        <w:t xml:space="preserve"> </w:t>
      </w:r>
      <w:r w:rsidRPr="004552CB">
        <w:rPr>
          <w:rFonts w:ascii="Times New Roman" w:hAnsi="Times New Roman"/>
          <w:color w:val="000000"/>
          <w:sz w:val="24"/>
          <w:szCs w:val="24"/>
          <w:vertAlign w:val="subscript"/>
          <w:lang w:eastAsia="ru-RU"/>
        </w:rPr>
        <w:t xml:space="preserve">7   </w:t>
      </w:r>
      <w:r w:rsidRPr="004552CB">
        <w:rPr>
          <w:rFonts w:ascii="Times New Roman" w:hAnsi="Times New Roman"/>
          <w:color w:val="000000"/>
          <w:sz w:val="24"/>
          <w:szCs w:val="24"/>
          <w:lang w:eastAsia="ru-RU"/>
        </w:rPr>
        <w:t>от звука с разрешением в одноимённые тональности.</w:t>
      </w:r>
    </w:p>
    <w:p w:rsidR="00C100B3" w:rsidRPr="00A55605" w:rsidRDefault="00C100B3" w:rsidP="00562226">
      <w:pPr>
        <w:spacing w:after="0" w:line="240" w:lineRule="auto"/>
        <w:jc w:val="both"/>
        <w:rPr>
          <w:rFonts w:ascii="Times New Roman" w:hAnsi="Times New Roman"/>
          <w:color w:val="000000"/>
          <w:sz w:val="24"/>
          <w:szCs w:val="24"/>
          <w:lang w:eastAsia="ru-RU"/>
        </w:rPr>
      </w:pPr>
      <w:r w:rsidRPr="004552CB">
        <w:rPr>
          <w:rFonts w:ascii="Times New Roman" w:hAnsi="Times New Roman"/>
          <w:color w:val="000000"/>
          <w:sz w:val="24"/>
          <w:szCs w:val="24"/>
          <w:lang w:eastAsia="ru-RU"/>
        </w:rPr>
        <w:t>Буквенные обозначения звуков, тональностей.</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i/>
          <w:iCs/>
          <w:color w:val="000000"/>
          <w:sz w:val="24"/>
          <w:szCs w:val="24"/>
          <w:u w:val="single"/>
          <w:lang w:eastAsia="ru-RU"/>
        </w:rPr>
        <w:t>Прогнозируемый результат.</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i/>
          <w:iCs/>
          <w:color w:val="000000"/>
          <w:sz w:val="24"/>
          <w:szCs w:val="24"/>
          <w:lang w:eastAsia="ru-RU"/>
        </w:rPr>
        <w:t>По окончании пятого класса обучающийся должен:</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уметь правильно, интонационно точно петь выученную мелодию нотами и со словами;</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сольфеджировать один из голосов двухголосного примера;</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подбирать по слуху несложные мелодии и аккомпанемент;</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анализировать на слух и определять в нотном тексте основные элементы музыкальной речи;</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записывать по слуху несложные мелодии в объеме 6-8 тактов;</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знать основные теоретические сведения, предусмотренные программой.</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приобрести устойчивые навыки и умения по всем видам работ на уроках сольфеджио;</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иметь достаточный уровень слуховых представлений;</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color w:val="000000"/>
          <w:sz w:val="24"/>
          <w:szCs w:val="24"/>
          <w:lang w:eastAsia="ru-RU"/>
        </w:rPr>
        <w:t>- применять свои знания и умения в практике;</w:t>
      </w:r>
    </w:p>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b/>
          <w:bCs/>
          <w:color w:val="000000"/>
          <w:sz w:val="24"/>
          <w:szCs w:val="24"/>
          <w:lang w:eastAsia="ru-RU"/>
        </w:rPr>
        <w:t>Примерный учебно-тематический план</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168"/>
        <w:gridCol w:w="1653"/>
        <w:gridCol w:w="1254"/>
        <w:gridCol w:w="1296"/>
      </w:tblGrid>
      <w:tr w:rsidR="00C100B3" w:rsidRPr="00F117C8" w:rsidTr="0063139B">
        <w:tc>
          <w:tcPr>
            <w:tcW w:w="531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Разделы</w:t>
            </w:r>
          </w:p>
        </w:tc>
        <w:tc>
          <w:tcPr>
            <w:tcW w:w="169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 xml:space="preserve">Общее </w:t>
            </w:r>
          </w:p>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кол-во часов</w:t>
            </w:r>
          </w:p>
        </w:tc>
        <w:tc>
          <w:tcPr>
            <w:tcW w:w="127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Теория</w:t>
            </w:r>
          </w:p>
        </w:tc>
        <w:tc>
          <w:tcPr>
            <w:tcW w:w="1305"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Практика</w:t>
            </w:r>
          </w:p>
        </w:tc>
      </w:tr>
      <w:tr w:rsidR="00C100B3" w:rsidRPr="00F117C8" w:rsidTr="0063139B">
        <w:tc>
          <w:tcPr>
            <w:tcW w:w="531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i/>
                <w:iCs/>
                <w:color w:val="000000"/>
                <w:sz w:val="24"/>
                <w:szCs w:val="24"/>
                <w:lang w:eastAsia="ru-RU"/>
              </w:rPr>
              <w:t>Вокально – интонационные навыки</w:t>
            </w:r>
          </w:p>
        </w:tc>
        <w:tc>
          <w:tcPr>
            <w:tcW w:w="169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10</w:t>
            </w:r>
          </w:p>
        </w:tc>
        <w:tc>
          <w:tcPr>
            <w:tcW w:w="127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0,5</w:t>
            </w:r>
          </w:p>
        </w:tc>
        <w:tc>
          <w:tcPr>
            <w:tcW w:w="1305"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9,5</w:t>
            </w:r>
          </w:p>
        </w:tc>
      </w:tr>
      <w:tr w:rsidR="00C100B3" w:rsidRPr="00F117C8" w:rsidTr="0063139B">
        <w:tc>
          <w:tcPr>
            <w:tcW w:w="531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i/>
                <w:iCs/>
                <w:color w:val="000000"/>
                <w:sz w:val="24"/>
                <w:szCs w:val="24"/>
                <w:lang w:eastAsia="ru-RU"/>
              </w:rPr>
              <w:t>Сольфеджирование и пение с листа</w:t>
            </w:r>
          </w:p>
        </w:tc>
        <w:tc>
          <w:tcPr>
            <w:tcW w:w="169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w:t>
            </w:r>
          </w:p>
        </w:tc>
        <w:tc>
          <w:tcPr>
            <w:tcW w:w="127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0,5</w:t>
            </w:r>
          </w:p>
        </w:tc>
        <w:tc>
          <w:tcPr>
            <w:tcW w:w="1305"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4,5</w:t>
            </w:r>
          </w:p>
        </w:tc>
      </w:tr>
      <w:tr w:rsidR="00C100B3" w:rsidRPr="00F117C8" w:rsidTr="0063139B">
        <w:tc>
          <w:tcPr>
            <w:tcW w:w="531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i/>
                <w:iCs/>
                <w:color w:val="000000"/>
                <w:sz w:val="24"/>
                <w:szCs w:val="24"/>
                <w:lang w:eastAsia="ru-RU"/>
              </w:rPr>
              <w:t>Воспитание чувства метроритма</w:t>
            </w:r>
          </w:p>
        </w:tc>
        <w:tc>
          <w:tcPr>
            <w:tcW w:w="169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6</w:t>
            </w:r>
          </w:p>
        </w:tc>
        <w:tc>
          <w:tcPr>
            <w:tcW w:w="127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w:t>
            </w:r>
          </w:p>
        </w:tc>
        <w:tc>
          <w:tcPr>
            <w:tcW w:w="1305"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4</w:t>
            </w:r>
          </w:p>
        </w:tc>
      </w:tr>
      <w:tr w:rsidR="00C100B3" w:rsidRPr="00F117C8" w:rsidTr="0063139B">
        <w:tc>
          <w:tcPr>
            <w:tcW w:w="531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i/>
                <w:iCs/>
                <w:color w:val="000000"/>
                <w:sz w:val="24"/>
                <w:szCs w:val="24"/>
                <w:lang w:eastAsia="ru-RU"/>
              </w:rPr>
              <w:t>Воспитание музыкального восприятия (анализ на слух);</w:t>
            </w:r>
          </w:p>
        </w:tc>
        <w:tc>
          <w:tcPr>
            <w:tcW w:w="169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w:t>
            </w:r>
          </w:p>
        </w:tc>
        <w:tc>
          <w:tcPr>
            <w:tcW w:w="127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w:t>
            </w:r>
          </w:p>
        </w:tc>
        <w:tc>
          <w:tcPr>
            <w:tcW w:w="1305"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3</w:t>
            </w:r>
          </w:p>
        </w:tc>
      </w:tr>
      <w:tr w:rsidR="00C100B3" w:rsidRPr="00F117C8" w:rsidTr="0063139B">
        <w:tc>
          <w:tcPr>
            <w:tcW w:w="531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i/>
                <w:iCs/>
                <w:color w:val="000000"/>
                <w:sz w:val="24"/>
                <w:szCs w:val="24"/>
                <w:lang w:eastAsia="ru-RU"/>
              </w:rPr>
              <w:t>Музыкальный диктант</w:t>
            </w:r>
          </w:p>
        </w:tc>
        <w:tc>
          <w:tcPr>
            <w:tcW w:w="169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7</w:t>
            </w:r>
          </w:p>
        </w:tc>
        <w:tc>
          <w:tcPr>
            <w:tcW w:w="127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w:t>
            </w:r>
          </w:p>
        </w:tc>
        <w:tc>
          <w:tcPr>
            <w:tcW w:w="1305"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w:t>
            </w:r>
          </w:p>
        </w:tc>
      </w:tr>
      <w:tr w:rsidR="00C100B3" w:rsidRPr="00F117C8" w:rsidTr="0063139B">
        <w:tc>
          <w:tcPr>
            <w:tcW w:w="531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i/>
                <w:iCs/>
                <w:color w:val="000000"/>
                <w:sz w:val="24"/>
                <w:szCs w:val="24"/>
                <w:lang w:eastAsia="ru-RU"/>
              </w:rPr>
              <w:t>Воспитание творческих навыков</w:t>
            </w:r>
          </w:p>
        </w:tc>
        <w:tc>
          <w:tcPr>
            <w:tcW w:w="169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8</w:t>
            </w:r>
          </w:p>
        </w:tc>
        <w:tc>
          <w:tcPr>
            <w:tcW w:w="127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2</w:t>
            </w:r>
          </w:p>
        </w:tc>
        <w:tc>
          <w:tcPr>
            <w:tcW w:w="1305"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6</w:t>
            </w:r>
          </w:p>
        </w:tc>
      </w:tr>
      <w:tr w:rsidR="00C100B3" w:rsidRPr="00F117C8" w:rsidTr="0063139B">
        <w:tc>
          <w:tcPr>
            <w:tcW w:w="531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i/>
                <w:iCs/>
                <w:color w:val="000000"/>
                <w:sz w:val="24"/>
                <w:szCs w:val="24"/>
                <w:lang w:eastAsia="ru-RU"/>
              </w:rPr>
              <w:lastRenderedPageBreak/>
              <w:t>Теоретические сведения</w:t>
            </w:r>
          </w:p>
        </w:tc>
        <w:tc>
          <w:tcPr>
            <w:tcW w:w="169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10</w:t>
            </w:r>
          </w:p>
        </w:tc>
        <w:tc>
          <w:tcPr>
            <w:tcW w:w="127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3</w:t>
            </w:r>
          </w:p>
        </w:tc>
        <w:tc>
          <w:tcPr>
            <w:tcW w:w="1305"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7</w:t>
            </w:r>
          </w:p>
        </w:tc>
      </w:tr>
      <w:tr w:rsidR="00C100B3" w:rsidRPr="00F117C8" w:rsidTr="0063139B">
        <w:tc>
          <w:tcPr>
            <w:tcW w:w="5310" w:type="dxa"/>
            <w:tcBorders>
              <w:top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Итого:</w:t>
            </w:r>
          </w:p>
        </w:tc>
        <w:tc>
          <w:tcPr>
            <w:tcW w:w="169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51</w:t>
            </w:r>
          </w:p>
        </w:tc>
        <w:tc>
          <w:tcPr>
            <w:tcW w:w="1275" w:type="dxa"/>
            <w:tcBorders>
              <w:top w:val="outset" w:sz="6" w:space="0" w:color="auto"/>
              <w:left w:val="outset" w:sz="6" w:space="0" w:color="auto"/>
              <w:bottom w:val="outset" w:sz="6" w:space="0" w:color="auto"/>
              <w:right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9</w:t>
            </w:r>
          </w:p>
        </w:tc>
        <w:tc>
          <w:tcPr>
            <w:tcW w:w="1305" w:type="dxa"/>
            <w:tcBorders>
              <w:top w:val="outset" w:sz="6" w:space="0" w:color="auto"/>
              <w:left w:val="outset" w:sz="6" w:space="0" w:color="auto"/>
              <w:bottom w:val="outset" w:sz="6" w:space="0" w:color="auto"/>
            </w:tcBorders>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42</w:t>
            </w:r>
          </w:p>
        </w:tc>
      </w:tr>
    </w:tbl>
    <w:p w:rsidR="00C100B3" w:rsidRPr="004552CB" w:rsidRDefault="00C100B3" w:rsidP="00562226">
      <w:pPr>
        <w:spacing w:after="0" w:line="240" w:lineRule="auto"/>
        <w:jc w:val="both"/>
        <w:rPr>
          <w:rFonts w:ascii="Times New Roman" w:hAnsi="Times New Roman"/>
          <w:sz w:val="24"/>
          <w:szCs w:val="24"/>
          <w:lang w:eastAsia="ru-RU"/>
        </w:rPr>
      </w:pPr>
      <w:r w:rsidRPr="004552CB">
        <w:rPr>
          <w:rFonts w:ascii="Times New Roman" w:hAnsi="Times New Roman"/>
          <w:b/>
          <w:bCs/>
          <w:color w:val="000000"/>
          <w:sz w:val="24"/>
          <w:szCs w:val="24"/>
          <w:lang w:eastAsia="ru-RU"/>
        </w:rPr>
        <w:t>Тематический план</w:t>
      </w:r>
    </w:p>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15"/>
        <w:gridCol w:w="7861"/>
        <w:gridCol w:w="959"/>
      </w:tblGrid>
      <w:tr w:rsidR="00C100B3" w:rsidRPr="00F117C8" w:rsidTr="004C2F3B">
        <w:tc>
          <w:tcPr>
            <w:tcW w:w="8176" w:type="dxa"/>
            <w:gridSpan w:val="2"/>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u w:val="single"/>
                <w:lang w:eastAsia="ru-RU"/>
              </w:rPr>
              <w:t>1 четверть</w:t>
            </w:r>
          </w:p>
        </w:tc>
        <w:tc>
          <w:tcPr>
            <w:tcW w:w="959" w:type="dxa"/>
            <w:vMerge w:val="restart"/>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Кол-во часов</w:t>
            </w:r>
          </w:p>
        </w:tc>
      </w:tr>
      <w:tr w:rsidR="00C100B3" w:rsidRPr="00F117C8" w:rsidTr="004C2F3B">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w:t>
            </w:r>
          </w:p>
        </w:tc>
        <w:tc>
          <w:tcPr>
            <w:tcW w:w="7861"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Тема урока</w:t>
            </w:r>
          </w:p>
        </w:tc>
        <w:tc>
          <w:tcPr>
            <w:tcW w:w="0" w:type="auto"/>
            <w:vMerge/>
            <w:vAlign w:val="center"/>
          </w:tcPr>
          <w:p w:rsidR="00C100B3" w:rsidRPr="004552CB" w:rsidRDefault="00C100B3" w:rsidP="00562226">
            <w:pPr>
              <w:spacing w:after="0" w:line="240" w:lineRule="auto"/>
              <w:rPr>
                <w:rFonts w:ascii="Times New Roman" w:hAnsi="Times New Roman"/>
                <w:sz w:val="24"/>
                <w:szCs w:val="24"/>
                <w:lang w:eastAsia="ru-RU"/>
              </w:rPr>
            </w:pPr>
          </w:p>
        </w:tc>
      </w:tr>
      <w:tr w:rsidR="00C100B3" w:rsidRPr="00F117C8" w:rsidTr="004C2F3B">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w:t>
            </w:r>
          </w:p>
        </w:tc>
        <w:tc>
          <w:tcPr>
            <w:tcW w:w="7861"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Повторение тональностей до 4 знаков</w:t>
            </w:r>
          </w:p>
        </w:tc>
        <w:tc>
          <w:tcPr>
            <w:tcW w:w="959"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2</w:t>
            </w:r>
          </w:p>
        </w:tc>
        <w:tc>
          <w:tcPr>
            <w:tcW w:w="7861"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Тональность Des-dur</w:t>
            </w:r>
          </w:p>
        </w:tc>
        <w:tc>
          <w:tcPr>
            <w:tcW w:w="959"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3</w:t>
            </w:r>
          </w:p>
        </w:tc>
        <w:tc>
          <w:tcPr>
            <w:tcW w:w="7861"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Ритмические партитуры</w:t>
            </w:r>
          </w:p>
        </w:tc>
        <w:tc>
          <w:tcPr>
            <w:tcW w:w="959"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4</w:t>
            </w:r>
          </w:p>
        </w:tc>
        <w:tc>
          <w:tcPr>
            <w:tcW w:w="7861"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Период, предложение. Виды каденции.</w:t>
            </w:r>
          </w:p>
        </w:tc>
        <w:tc>
          <w:tcPr>
            <w:tcW w:w="959"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w:t>
            </w:r>
          </w:p>
        </w:tc>
        <w:tc>
          <w:tcPr>
            <w:tcW w:w="7861"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 xml:space="preserve">Малая септима  на </w:t>
            </w:r>
            <w:r w:rsidRPr="004552CB">
              <w:rPr>
                <w:rFonts w:ascii="Times New Roman" w:hAnsi="Times New Roman"/>
                <w:color w:val="000000"/>
                <w:sz w:val="24"/>
                <w:szCs w:val="24"/>
                <w:lang w:val="en-US" w:eastAsia="ru-RU"/>
              </w:rPr>
              <w:t>VII</w:t>
            </w:r>
            <w:r w:rsidRPr="004552CB">
              <w:rPr>
                <w:rFonts w:ascii="Times New Roman" w:hAnsi="Times New Roman"/>
                <w:color w:val="000000"/>
                <w:sz w:val="24"/>
                <w:szCs w:val="24"/>
                <w:lang w:eastAsia="ru-RU"/>
              </w:rPr>
              <w:t xml:space="preserve"> ступени в мажоре с разрешением</w:t>
            </w:r>
          </w:p>
        </w:tc>
        <w:tc>
          <w:tcPr>
            <w:tcW w:w="959"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6</w:t>
            </w:r>
          </w:p>
        </w:tc>
        <w:tc>
          <w:tcPr>
            <w:tcW w:w="7861"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D7 от звука с разрешением в одноимённые тональности</w:t>
            </w:r>
          </w:p>
        </w:tc>
        <w:tc>
          <w:tcPr>
            <w:tcW w:w="959"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7</w:t>
            </w:r>
          </w:p>
        </w:tc>
        <w:tc>
          <w:tcPr>
            <w:tcW w:w="7861"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Диктант. Слуховой анализ. Пение с листа.</w:t>
            </w:r>
          </w:p>
        </w:tc>
        <w:tc>
          <w:tcPr>
            <w:tcW w:w="959"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8</w:t>
            </w:r>
          </w:p>
        </w:tc>
        <w:tc>
          <w:tcPr>
            <w:tcW w:w="7861"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Итоговое занятие</w:t>
            </w:r>
          </w:p>
        </w:tc>
        <w:tc>
          <w:tcPr>
            <w:tcW w:w="959"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8176" w:type="dxa"/>
            <w:gridSpan w:val="2"/>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Всего</w:t>
            </w:r>
          </w:p>
        </w:tc>
        <w:tc>
          <w:tcPr>
            <w:tcW w:w="959"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sz w:val="24"/>
                <w:szCs w:val="24"/>
                <w:lang w:eastAsia="ru-RU"/>
              </w:rPr>
              <w:t>12</w:t>
            </w:r>
          </w:p>
        </w:tc>
      </w:tr>
      <w:tr w:rsidR="00C100B3" w:rsidRPr="00F117C8" w:rsidTr="004C2F3B">
        <w:tc>
          <w:tcPr>
            <w:tcW w:w="8176" w:type="dxa"/>
            <w:gridSpan w:val="2"/>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u w:val="single"/>
                <w:lang w:eastAsia="ru-RU"/>
              </w:rPr>
              <w:t>2 четверть</w:t>
            </w:r>
          </w:p>
        </w:tc>
        <w:tc>
          <w:tcPr>
            <w:tcW w:w="959" w:type="dxa"/>
            <w:vMerge w:val="restart"/>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Кол-во часов</w:t>
            </w:r>
          </w:p>
        </w:tc>
      </w:tr>
      <w:tr w:rsidR="00C100B3" w:rsidRPr="00F117C8" w:rsidTr="004C2F3B">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w:t>
            </w:r>
          </w:p>
        </w:tc>
        <w:tc>
          <w:tcPr>
            <w:tcW w:w="7861"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Тема урока</w:t>
            </w:r>
          </w:p>
        </w:tc>
        <w:tc>
          <w:tcPr>
            <w:tcW w:w="0" w:type="auto"/>
            <w:vMerge/>
            <w:vAlign w:val="center"/>
          </w:tcPr>
          <w:p w:rsidR="00C100B3" w:rsidRPr="004552CB" w:rsidRDefault="00C100B3" w:rsidP="00562226">
            <w:pPr>
              <w:spacing w:after="0" w:line="240" w:lineRule="auto"/>
              <w:rPr>
                <w:rFonts w:ascii="Times New Roman" w:hAnsi="Times New Roman"/>
                <w:sz w:val="24"/>
                <w:szCs w:val="24"/>
                <w:lang w:eastAsia="ru-RU"/>
              </w:rPr>
            </w:pPr>
          </w:p>
        </w:tc>
      </w:tr>
      <w:tr w:rsidR="00C100B3" w:rsidRPr="00F117C8" w:rsidTr="004C2F3B">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w:t>
            </w:r>
          </w:p>
        </w:tc>
        <w:tc>
          <w:tcPr>
            <w:tcW w:w="7861"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 xml:space="preserve">Тональность </w:t>
            </w:r>
            <w:r w:rsidRPr="004552CB">
              <w:rPr>
                <w:rFonts w:ascii="Times New Roman" w:hAnsi="Times New Roman"/>
                <w:color w:val="000000"/>
                <w:sz w:val="24"/>
                <w:szCs w:val="24"/>
                <w:lang w:val="en-US" w:eastAsia="ru-RU"/>
              </w:rPr>
              <w:t>b-moll</w:t>
            </w:r>
          </w:p>
        </w:tc>
        <w:tc>
          <w:tcPr>
            <w:tcW w:w="959"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2</w:t>
            </w:r>
          </w:p>
        </w:tc>
        <w:tc>
          <w:tcPr>
            <w:tcW w:w="7861"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Ритмические группы Четверть с точкой и две шестнадцатые</w:t>
            </w:r>
          </w:p>
        </w:tc>
        <w:tc>
          <w:tcPr>
            <w:tcW w:w="959"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3</w:t>
            </w:r>
          </w:p>
        </w:tc>
        <w:tc>
          <w:tcPr>
            <w:tcW w:w="7861"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Уменьшённая  септима в гармоническом миноре с разрешением</w:t>
            </w:r>
          </w:p>
        </w:tc>
        <w:tc>
          <w:tcPr>
            <w:tcW w:w="959"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4</w:t>
            </w:r>
          </w:p>
        </w:tc>
        <w:tc>
          <w:tcPr>
            <w:tcW w:w="7861"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D</w:t>
            </w:r>
            <w:r w:rsidRPr="004552CB">
              <w:rPr>
                <w:rFonts w:ascii="Times New Roman" w:hAnsi="Times New Roman"/>
                <w:color w:val="000000"/>
                <w:sz w:val="24"/>
                <w:szCs w:val="24"/>
                <w:vertAlign w:val="superscript"/>
                <w:lang w:eastAsia="ru-RU"/>
              </w:rPr>
              <w:t>6</w:t>
            </w:r>
            <w:r w:rsidRPr="004552CB">
              <w:rPr>
                <w:rFonts w:ascii="Times New Roman" w:hAnsi="Times New Roman"/>
                <w:color w:val="000000"/>
                <w:sz w:val="24"/>
                <w:szCs w:val="24"/>
                <w:vertAlign w:val="subscript"/>
                <w:lang w:eastAsia="ru-RU"/>
              </w:rPr>
              <w:t>5</w:t>
            </w:r>
            <w:r w:rsidRPr="004552CB">
              <w:rPr>
                <w:rFonts w:ascii="Times New Roman" w:hAnsi="Times New Roman"/>
                <w:color w:val="000000"/>
                <w:sz w:val="24"/>
                <w:szCs w:val="24"/>
                <w:lang w:eastAsia="ru-RU"/>
              </w:rPr>
              <w:t xml:space="preserve"> от звука с разрешением в одноимённые тональности</w:t>
            </w:r>
          </w:p>
        </w:tc>
        <w:tc>
          <w:tcPr>
            <w:tcW w:w="959"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w:t>
            </w:r>
          </w:p>
        </w:tc>
        <w:tc>
          <w:tcPr>
            <w:tcW w:w="7861"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sz w:val="24"/>
                <w:szCs w:val="24"/>
                <w:lang w:eastAsia="ru-RU"/>
              </w:rPr>
              <w:t>Органный пункт</w:t>
            </w:r>
          </w:p>
        </w:tc>
        <w:tc>
          <w:tcPr>
            <w:tcW w:w="959"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6</w:t>
            </w:r>
          </w:p>
        </w:tc>
        <w:tc>
          <w:tcPr>
            <w:tcW w:w="7861"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Подготовка к контрольному уроку</w:t>
            </w:r>
          </w:p>
        </w:tc>
        <w:tc>
          <w:tcPr>
            <w:tcW w:w="959"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7</w:t>
            </w:r>
          </w:p>
        </w:tc>
        <w:tc>
          <w:tcPr>
            <w:tcW w:w="7861"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Итоговое занятие</w:t>
            </w:r>
          </w:p>
        </w:tc>
        <w:tc>
          <w:tcPr>
            <w:tcW w:w="959"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8176" w:type="dxa"/>
            <w:gridSpan w:val="2"/>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Всего</w:t>
            </w:r>
          </w:p>
        </w:tc>
        <w:tc>
          <w:tcPr>
            <w:tcW w:w="959"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sz w:val="24"/>
                <w:szCs w:val="24"/>
                <w:lang w:eastAsia="ru-RU"/>
              </w:rPr>
              <w:t>10,5</w:t>
            </w:r>
          </w:p>
        </w:tc>
      </w:tr>
      <w:tr w:rsidR="00C100B3" w:rsidRPr="00F117C8" w:rsidTr="004C2F3B">
        <w:tc>
          <w:tcPr>
            <w:tcW w:w="8176" w:type="dxa"/>
            <w:gridSpan w:val="2"/>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u w:val="single"/>
                <w:lang w:eastAsia="ru-RU"/>
              </w:rPr>
              <w:t>3 четверть</w:t>
            </w:r>
          </w:p>
        </w:tc>
        <w:tc>
          <w:tcPr>
            <w:tcW w:w="959" w:type="dxa"/>
            <w:vMerge w:val="restart"/>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Кол-во часов</w:t>
            </w:r>
          </w:p>
        </w:tc>
      </w:tr>
      <w:tr w:rsidR="00C100B3" w:rsidRPr="00F117C8" w:rsidTr="004C2F3B">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w:t>
            </w:r>
          </w:p>
        </w:tc>
        <w:tc>
          <w:tcPr>
            <w:tcW w:w="7861"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Тема урока</w:t>
            </w:r>
          </w:p>
        </w:tc>
        <w:tc>
          <w:tcPr>
            <w:tcW w:w="0" w:type="auto"/>
            <w:vMerge/>
            <w:vAlign w:val="center"/>
          </w:tcPr>
          <w:p w:rsidR="00C100B3" w:rsidRPr="004552CB" w:rsidRDefault="00C100B3" w:rsidP="00562226">
            <w:pPr>
              <w:spacing w:after="0" w:line="240" w:lineRule="auto"/>
              <w:rPr>
                <w:rFonts w:ascii="Times New Roman" w:hAnsi="Times New Roman"/>
                <w:sz w:val="24"/>
                <w:szCs w:val="24"/>
                <w:lang w:eastAsia="ru-RU"/>
              </w:rPr>
            </w:pPr>
          </w:p>
        </w:tc>
      </w:tr>
      <w:tr w:rsidR="00C100B3" w:rsidRPr="00F117C8" w:rsidTr="004C2F3B">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w:t>
            </w:r>
          </w:p>
        </w:tc>
        <w:tc>
          <w:tcPr>
            <w:tcW w:w="7861"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Квинтовый круг тональностей</w:t>
            </w:r>
          </w:p>
        </w:tc>
        <w:tc>
          <w:tcPr>
            <w:tcW w:w="959"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2</w:t>
            </w:r>
          </w:p>
        </w:tc>
        <w:tc>
          <w:tcPr>
            <w:tcW w:w="7861"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Тональность Н-dur</w:t>
            </w:r>
          </w:p>
        </w:tc>
        <w:tc>
          <w:tcPr>
            <w:tcW w:w="959"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3</w:t>
            </w:r>
          </w:p>
        </w:tc>
        <w:tc>
          <w:tcPr>
            <w:tcW w:w="7861"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D</w:t>
            </w:r>
            <w:r w:rsidRPr="004552CB">
              <w:rPr>
                <w:rFonts w:ascii="Times New Roman" w:hAnsi="Times New Roman"/>
                <w:color w:val="000000"/>
                <w:sz w:val="24"/>
                <w:szCs w:val="24"/>
                <w:vertAlign w:val="superscript"/>
                <w:lang w:eastAsia="ru-RU"/>
              </w:rPr>
              <w:t>4</w:t>
            </w:r>
            <w:r w:rsidRPr="004552CB">
              <w:rPr>
                <w:rFonts w:ascii="Times New Roman" w:hAnsi="Times New Roman"/>
                <w:color w:val="000000"/>
                <w:sz w:val="24"/>
                <w:szCs w:val="24"/>
                <w:vertAlign w:val="subscript"/>
                <w:lang w:eastAsia="ru-RU"/>
              </w:rPr>
              <w:t>3</w:t>
            </w:r>
            <w:r w:rsidRPr="004552CB">
              <w:rPr>
                <w:rFonts w:ascii="Times New Roman" w:hAnsi="Times New Roman"/>
                <w:color w:val="000000"/>
                <w:sz w:val="24"/>
                <w:szCs w:val="24"/>
                <w:lang w:eastAsia="ru-RU"/>
              </w:rPr>
              <w:t xml:space="preserve"> от звука с разрешением в одноимённые тональности</w:t>
            </w:r>
          </w:p>
        </w:tc>
        <w:tc>
          <w:tcPr>
            <w:tcW w:w="959"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4</w:t>
            </w:r>
          </w:p>
        </w:tc>
        <w:tc>
          <w:tcPr>
            <w:tcW w:w="7861"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Одноголосное пение с транспонированием</w:t>
            </w:r>
          </w:p>
        </w:tc>
        <w:tc>
          <w:tcPr>
            <w:tcW w:w="959"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w:t>
            </w:r>
          </w:p>
        </w:tc>
        <w:tc>
          <w:tcPr>
            <w:tcW w:w="7861"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Имитация</w:t>
            </w:r>
          </w:p>
        </w:tc>
        <w:tc>
          <w:tcPr>
            <w:tcW w:w="959"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6</w:t>
            </w:r>
          </w:p>
        </w:tc>
        <w:tc>
          <w:tcPr>
            <w:tcW w:w="7861"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D</w:t>
            </w:r>
            <w:r w:rsidRPr="004552CB">
              <w:rPr>
                <w:rFonts w:ascii="Times New Roman" w:hAnsi="Times New Roman"/>
                <w:color w:val="000000"/>
                <w:sz w:val="24"/>
                <w:szCs w:val="24"/>
                <w:vertAlign w:val="subscript"/>
                <w:lang w:eastAsia="ru-RU"/>
              </w:rPr>
              <w:t>2</w:t>
            </w:r>
            <w:r w:rsidRPr="004552CB">
              <w:rPr>
                <w:rFonts w:ascii="Times New Roman" w:hAnsi="Times New Roman"/>
                <w:color w:val="000000"/>
                <w:sz w:val="24"/>
                <w:szCs w:val="24"/>
                <w:lang w:eastAsia="ru-RU"/>
              </w:rPr>
              <w:t xml:space="preserve"> от звука с разрешением в одноимённые тональности</w:t>
            </w:r>
          </w:p>
        </w:tc>
        <w:tc>
          <w:tcPr>
            <w:tcW w:w="959"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7</w:t>
            </w:r>
          </w:p>
        </w:tc>
        <w:tc>
          <w:tcPr>
            <w:tcW w:w="7861"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Буквенное обозначение звуков и тональностей</w:t>
            </w:r>
          </w:p>
        </w:tc>
        <w:tc>
          <w:tcPr>
            <w:tcW w:w="959"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8</w:t>
            </w:r>
          </w:p>
        </w:tc>
        <w:tc>
          <w:tcPr>
            <w:tcW w:w="7861"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Двухолосное пение. Сочинение двухголосных мелодий</w:t>
            </w:r>
          </w:p>
        </w:tc>
        <w:tc>
          <w:tcPr>
            <w:tcW w:w="959"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9</w:t>
            </w:r>
          </w:p>
        </w:tc>
        <w:tc>
          <w:tcPr>
            <w:tcW w:w="7861"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Ритмические партитуры</w:t>
            </w:r>
          </w:p>
        </w:tc>
        <w:tc>
          <w:tcPr>
            <w:tcW w:w="959"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10</w:t>
            </w:r>
          </w:p>
        </w:tc>
        <w:tc>
          <w:tcPr>
            <w:tcW w:w="7861"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Итоговое занятие</w:t>
            </w:r>
          </w:p>
        </w:tc>
        <w:tc>
          <w:tcPr>
            <w:tcW w:w="959"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8176" w:type="dxa"/>
            <w:gridSpan w:val="2"/>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Всего</w:t>
            </w:r>
          </w:p>
        </w:tc>
        <w:tc>
          <w:tcPr>
            <w:tcW w:w="959" w:type="dxa"/>
          </w:tcPr>
          <w:p w:rsidR="00C100B3" w:rsidRPr="00F117C8" w:rsidRDefault="00C100B3" w:rsidP="00562226">
            <w:pPr>
              <w:spacing w:after="0" w:line="240" w:lineRule="auto"/>
              <w:rPr>
                <w:sz w:val="24"/>
                <w:szCs w:val="24"/>
              </w:rPr>
            </w:pPr>
          </w:p>
        </w:tc>
      </w:tr>
      <w:tr w:rsidR="00C100B3" w:rsidRPr="00F117C8" w:rsidTr="004C2F3B">
        <w:tc>
          <w:tcPr>
            <w:tcW w:w="8176" w:type="dxa"/>
            <w:gridSpan w:val="2"/>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u w:val="single"/>
                <w:lang w:eastAsia="ru-RU"/>
              </w:rPr>
              <w:t>4 четверть</w:t>
            </w:r>
          </w:p>
        </w:tc>
        <w:tc>
          <w:tcPr>
            <w:tcW w:w="959" w:type="dxa"/>
            <w:vMerge w:val="restart"/>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Кол-во часов</w:t>
            </w:r>
          </w:p>
        </w:tc>
      </w:tr>
      <w:tr w:rsidR="00C100B3" w:rsidRPr="00F117C8" w:rsidTr="004C2F3B">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w:t>
            </w:r>
          </w:p>
        </w:tc>
        <w:tc>
          <w:tcPr>
            <w:tcW w:w="7861"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b/>
                <w:bCs/>
                <w:color w:val="000000"/>
                <w:sz w:val="24"/>
                <w:szCs w:val="24"/>
                <w:lang w:eastAsia="ru-RU"/>
              </w:rPr>
              <w:t>Тема урока</w:t>
            </w:r>
          </w:p>
        </w:tc>
        <w:tc>
          <w:tcPr>
            <w:tcW w:w="0" w:type="auto"/>
            <w:vMerge/>
            <w:vAlign w:val="center"/>
          </w:tcPr>
          <w:p w:rsidR="00C100B3" w:rsidRPr="004552CB" w:rsidRDefault="00C100B3" w:rsidP="00562226">
            <w:pPr>
              <w:spacing w:after="0" w:line="240" w:lineRule="auto"/>
              <w:rPr>
                <w:rFonts w:ascii="Times New Roman" w:hAnsi="Times New Roman"/>
                <w:sz w:val="24"/>
                <w:szCs w:val="24"/>
                <w:lang w:eastAsia="ru-RU"/>
              </w:rPr>
            </w:pPr>
          </w:p>
        </w:tc>
      </w:tr>
      <w:tr w:rsidR="00C100B3" w:rsidRPr="00F117C8" w:rsidTr="004C2F3B">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w:t>
            </w:r>
          </w:p>
        </w:tc>
        <w:tc>
          <w:tcPr>
            <w:tcW w:w="7861"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Фигурации аккордов</w:t>
            </w:r>
          </w:p>
        </w:tc>
        <w:tc>
          <w:tcPr>
            <w:tcW w:w="959"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2</w:t>
            </w:r>
          </w:p>
        </w:tc>
        <w:tc>
          <w:tcPr>
            <w:tcW w:w="7861"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Тональность</w:t>
            </w:r>
            <w:r w:rsidRPr="004552CB">
              <w:rPr>
                <w:rFonts w:ascii="Times New Roman" w:hAnsi="Times New Roman"/>
                <w:color w:val="000000"/>
                <w:sz w:val="24"/>
                <w:szCs w:val="24"/>
                <w:lang w:val="en-US" w:eastAsia="ru-RU"/>
              </w:rPr>
              <w:t xml:space="preserve"> g</w:t>
            </w:r>
            <w:r w:rsidRPr="004552CB">
              <w:rPr>
                <w:rFonts w:ascii="Times New Roman" w:hAnsi="Times New Roman"/>
                <w:color w:val="000000"/>
                <w:sz w:val="24"/>
                <w:szCs w:val="24"/>
                <w:lang w:eastAsia="ru-RU"/>
              </w:rPr>
              <w:t>is-moll</w:t>
            </w:r>
          </w:p>
        </w:tc>
        <w:tc>
          <w:tcPr>
            <w:tcW w:w="959"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3</w:t>
            </w:r>
          </w:p>
        </w:tc>
        <w:tc>
          <w:tcPr>
            <w:tcW w:w="7861"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 xml:space="preserve">Уменьшённое трезвучие на </w:t>
            </w:r>
            <w:r w:rsidRPr="004552CB">
              <w:rPr>
                <w:rFonts w:ascii="Times New Roman" w:hAnsi="Times New Roman"/>
                <w:color w:val="000000"/>
                <w:sz w:val="24"/>
                <w:szCs w:val="24"/>
                <w:lang w:val="en-US" w:eastAsia="ru-RU"/>
              </w:rPr>
              <w:t>VII</w:t>
            </w:r>
            <w:r w:rsidRPr="004552CB">
              <w:rPr>
                <w:rFonts w:ascii="Times New Roman" w:hAnsi="Times New Roman"/>
                <w:color w:val="000000"/>
                <w:sz w:val="24"/>
                <w:szCs w:val="24"/>
                <w:lang w:eastAsia="ru-RU"/>
              </w:rPr>
              <w:t xml:space="preserve"> ступени в мажоре и гармоническом миноре</w:t>
            </w:r>
          </w:p>
        </w:tc>
        <w:tc>
          <w:tcPr>
            <w:tcW w:w="959"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4</w:t>
            </w:r>
          </w:p>
        </w:tc>
        <w:tc>
          <w:tcPr>
            <w:tcW w:w="7861" w:type="dxa"/>
          </w:tcPr>
          <w:p w:rsidR="00C100B3" w:rsidRPr="004552CB" w:rsidRDefault="00C100B3" w:rsidP="00562226">
            <w:pPr>
              <w:spacing w:after="0" w:line="240" w:lineRule="auto"/>
              <w:rPr>
                <w:rFonts w:ascii="Times New Roman" w:hAnsi="Times New Roman"/>
                <w:color w:val="000000"/>
                <w:sz w:val="24"/>
                <w:szCs w:val="24"/>
                <w:lang w:eastAsia="ru-RU"/>
              </w:rPr>
            </w:pPr>
            <w:r w:rsidRPr="004552CB">
              <w:rPr>
                <w:rFonts w:ascii="Times New Roman" w:hAnsi="Times New Roman"/>
                <w:color w:val="000000"/>
                <w:sz w:val="24"/>
                <w:szCs w:val="24"/>
                <w:lang w:eastAsia="ru-RU"/>
              </w:rPr>
              <w:t xml:space="preserve">Ритмические группы  с шестнадцатыми в размере </w:t>
            </w:r>
            <w:r w:rsidRPr="004552CB">
              <w:rPr>
                <w:rFonts w:ascii="Times New Roman" w:hAnsi="Times New Roman"/>
                <w:color w:val="000000"/>
                <w:sz w:val="24"/>
                <w:szCs w:val="24"/>
                <w:vertAlign w:val="superscript"/>
                <w:lang w:eastAsia="ru-RU"/>
              </w:rPr>
              <w:t>6</w:t>
            </w:r>
            <w:r w:rsidRPr="004552CB">
              <w:rPr>
                <w:rFonts w:ascii="Times New Roman" w:hAnsi="Times New Roman"/>
                <w:color w:val="000000"/>
                <w:sz w:val="24"/>
                <w:szCs w:val="24"/>
                <w:lang w:eastAsia="ru-RU"/>
              </w:rPr>
              <w:t>/</w:t>
            </w:r>
            <w:r w:rsidRPr="004552CB">
              <w:rPr>
                <w:rFonts w:ascii="Times New Roman" w:hAnsi="Times New Roman"/>
                <w:color w:val="000000"/>
                <w:sz w:val="24"/>
                <w:szCs w:val="24"/>
                <w:vertAlign w:val="subscript"/>
                <w:lang w:eastAsia="ru-RU"/>
              </w:rPr>
              <w:t>8</w:t>
            </w:r>
          </w:p>
        </w:tc>
        <w:tc>
          <w:tcPr>
            <w:tcW w:w="959"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5</w:t>
            </w:r>
          </w:p>
        </w:tc>
        <w:tc>
          <w:tcPr>
            <w:tcW w:w="7861"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Повторение всех пройденных интервалов</w:t>
            </w:r>
          </w:p>
        </w:tc>
        <w:tc>
          <w:tcPr>
            <w:tcW w:w="959"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6</w:t>
            </w:r>
          </w:p>
        </w:tc>
        <w:tc>
          <w:tcPr>
            <w:tcW w:w="7861"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Повторение всех пройденных аккордов</w:t>
            </w:r>
          </w:p>
        </w:tc>
        <w:tc>
          <w:tcPr>
            <w:tcW w:w="959"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7</w:t>
            </w:r>
          </w:p>
        </w:tc>
        <w:tc>
          <w:tcPr>
            <w:tcW w:w="7861"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Диктант. Слуховой анализ. Пение с листа</w:t>
            </w:r>
          </w:p>
        </w:tc>
        <w:tc>
          <w:tcPr>
            <w:tcW w:w="959"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8</w:t>
            </w:r>
          </w:p>
        </w:tc>
        <w:tc>
          <w:tcPr>
            <w:tcW w:w="7861"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Подготовка к выпускному экзамену</w:t>
            </w:r>
          </w:p>
        </w:tc>
        <w:tc>
          <w:tcPr>
            <w:tcW w:w="959"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315"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9</w:t>
            </w:r>
          </w:p>
        </w:tc>
        <w:tc>
          <w:tcPr>
            <w:tcW w:w="7861"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 xml:space="preserve">Выпускной экзамен </w:t>
            </w:r>
          </w:p>
        </w:tc>
        <w:tc>
          <w:tcPr>
            <w:tcW w:w="959"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1.5</w:t>
            </w:r>
          </w:p>
        </w:tc>
      </w:tr>
      <w:tr w:rsidR="00C100B3" w:rsidRPr="00F117C8" w:rsidTr="004C2F3B">
        <w:tc>
          <w:tcPr>
            <w:tcW w:w="8176" w:type="dxa"/>
            <w:gridSpan w:val="2"/>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Всего</w:t>
            </w:r>
          </w:p>
        </w:tc>
        <w:tc>
          <w:tcPr>
            <w:tcW w:w="959"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sz w:val="24"/>
                <w:szCs w:val="24"/>
                <w:lang w:eastAsia="ru-RU"/>
              </w:rPr>
              <w:t>12,5</w:t>
            </w:r>
          </w:p>
        </w:tc>
      </w:tr>
      <w:tr w:rsidR="00C100B3" w:rsidRPr="00F117C8" w:rsidTr="004C2F3B">
        <w:tc>
          <w:tcPr>
            <w:tcW w:w="8176" w:type="dxa"/>
            <w:gridSpan w:val="2"/>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color w:val="000000"/>
                <w:sz w:val="24"/>
                <w:szCs w:val="24"/>
                <w:lang w:eastAsia="ru-RU"/>
              </w:rPr>
              <w:t>Итого</w:t>
            </w:r>
          </w:p>
        </w:tc>
        <w:tc>
          <w:tcPr>
            <w:tcW w:w="959" w:type="dxa"/>
          </w:tcPr>
          <w:p w:rsidR="00C100B3" w:rsidRPr="004552CB" w:rsidRDefault="00C100B3" w:rsidP="00562226">
            <w:pPr>
              <w:spacing w:after="0" w:line="240" w:lineRule="auto"/>
              <w:rPr>
                <w:rFonts w:ascii="Times New Roman" w:hAnsi="Times New Roman"/>
                <w:sz w:val="24"/>
                <w:szCs w:val="24"/>
                <w:lang w:eastAsia="ru-RU"/>
              </w:rPr>
            </w:pPr>
            <w:r w:rsidRPr="004552CB">
              <w:rPr>
                <w:rFonts w:ascii="Times New Roman" w:hAnsi="Times New Roman"/>
                <w:sz w:val="24"/>
                <w:szCs w:val="24"/>
                <w:lang w:eastAsia="ru-RU"/>
              </w:rPr>
              <w:t>51</w:t>
            </w:r>
          </w:p>
        </w:tc>
      </w:tr>
    </w:tbl>
    <w:p w:rsidR="00C100B3" w:rsidRPr="004552CB" w:rsidRDefault="00C100B3" w:rsidP="00562226">
      <w:pPr>
        <w:spacing w:after="0" w:line="240" w:lineRule="auto"/>
        <w:jc w:val="both"/>
        <w:rPr>
          <w:rFonts w:ascii="Times New Roman" w:hAnsi="Times New Roman"/>
          <w:b/>
          <w:bCs/>
          <w:color w:val="000000"/>
          <w:sz w:val="24"/>
          <w:szCs w:val="24"/>
          <w:lang w:eastAsia="ru-RU"/>
        </w:rPr>
      </w:pPr>
    </w:p>
    <w:p w:rsidR="00C100B3" w:rsidRPr="00905A88" w:rsidRDefault="00C100B3" w:rsidP="00562226">
      <w:pPr>
        <w:spacing w:after="0" w:line="240" w:lineRule="auto"/>
        <w:jc w:val="both"/>
        <w:rPr>
          <w:rFonts w:ascii="Times New Roman" w:hAnsi="Times New Roman"/>
          <w:sz w:val="24"/>
          <w:szCs w:val="24"/>
          <w:lang w:eastAsia="ru-RU"/>
        </w:rPr>
      </w:pPr>
      <w:r w:rsidRPr="00905A88">
        <w:rPr>
          <w:rFonts w:ascii="Times New Roman" w:hAnsi="Times New Roman"/>
          <w:b/>
          <w:bCs/>
          <w:color w:val="000000"/>
          <w:sz w:val="24"/>
          <w:szCs w:val="24"/>
          <w:lang w:eastAsia="ru-RU"/>
        </w:rPr>
        <w:t xml:space="preserve">Методическое обеспечение дополнительной образовательной программы. </w:t>
      </w:r>
    </w:p>
    <w:p w:rsidR="00C100B3" w:rsidRPr="00905A88" w:rsidRDefault="00C100B3" w:rsidP="00562226">
      <w:pPr>
        <w:spacing w:after="0" w:line="240" w:lineRule="auto"/>
        <w:jc w:val="both"/>
        <w:rPr>
          <w:rFonts w:ascii="Times New Roman" w:hAnsi="Times New Roman"/>
          <w:sz w:val="24"/>
          <w:szCs w:val="24"/>
          <w:lang w:eastAsia="ru-RU"/>
        </w:rPr>
      </w:pPr>
      <w:r w:rsidRPr="00905A88">
        <w:rPr>
          <w:rFonts w:ascii="Times New Roman" w:hAnsi="Times New Roman"/>
          <w:color w:val="000000"/>
          <w:sz w:val="24"/>
          <w:szCs w:val="24"/>
          <w:lang w:eastAsia="ru-RU"/>
        </w:rPr>
        <w:t>1. Фридкин Г. Практическое руководство по музыкальной грамоте. – М., 1974</w:t>
      </w:r>
      <w:r>
        <w:rPr>
          <w:rFonts w:ascii="Times New Roman" w:hAnsi="Times New Roman"/>
          <w:color w:val="000000"/>
          <w:sz w:val="24"/>
          <w:szCs w:val="24"/>
          <w:lang w:eastAsia="ru-RU"/>
        </w:rPr>
        <w:t xml:space="preserve"> год</w:t>
      </w:r>
      <w:r w:rsidRPr="00905A88">
        <w:rPr>
          <w:rFonts w:ascii="Times New Roman" w:hAnsi="Times New Roman"/>
          <w:color w:val="000000"/>
          <w:sz w:val="24"/>
          <w:szCs w:val="24"/>
          <w:lang w:eastAsia="ru-RU"/>
        </w:rPr>
        <w:t>.</w:t>
      </w:r>
    </w:p>
    <w:p w:rsidR="00C100B3" w:rsidRPr="00905A88" w:rsidRDefault="00C100B3" w:rsidP="00562226">
      <w:pPr>
        <w:spacing w:after="0" w:line="240" w:lineRule="auto"/>
        <w:jc w:val="both"/>
        <w:rPr>
          <w:rFonts w:ascii="Times New Roman" w:hAnsi="Times New Roman"/>
          <w:sz w:val="24"/>
          <w:szCs w:val="24"/>
          <w:lang w:eastAsia="ru-RU"/>
        </w:rPr>
      </w:pPr>
      <w:r w:rsidRPr="00905A88">
        <w:rPr>
          <w:rFonts w:ascii="Times New Roman" w:hAnsi="Times New Roman"/>
          <w:color w:val="000000"/>
          <w:sz w:val="24"/>
          <w:szCs w:val="24"/>
          <w:lang w:eastAsia="ru-RU"/>
        </w:rPr>
        <w:t>2. Давыдова Е. Методика преподавания сольфеджио. – М., 1986</w:t>
      </w:r>
      <w:r>
        <w:rPr>
          <w:rFonts w:ascii="Times New Roman" w:hAnsi="Times New Roman"/>
          <w:color w:val="000000"/>
          <w:sz w:val="24"/>
          <w:szCs w:val="24"/>
          <w:lang w:eastAsia="ru-RU"/>
        </w:rPr>
        <w:t xml:space="preserve"> </w:t>
      </w:r>
      <w:r w:rsidRPr="00905A88">
        <w:rPr>
          <w:rFonts w:ascii="Times New Roman" w:hAnsi="Times New Roman"/>
          <w:color w:val="000000"/>
          <w:sz w:val="24"/>
          <w:szCs w:val="24"/>
          <w:lang w:eastAsia="ru-RU"/>
        </w:rPr>
        <w:t>год</w:t>
      </w:r>
      <w:r>
        <w:rPr>
          <w:rFonts w:ascii="Times New Roman" w:hAnsi="Times New Roman"/>
          <w:color w:val="000000"/>
          <w:sz w:val="24"/>
          <w:szCs w:val="24"/>
          <w:lang w:eastAsia="ru-RU"/>
        </w:rPr>
        <w:t>.</w:t>
      </w:r>
    </w:p>
    <w:p w:rsidR="00C100B3" w:rsidRPr="00905A88" w:rsidRDefault="00C100B3" w:rsidP="00562226">
      <w:pPr>
        <w:spacing w:after="0" w:line="240" w:lineRule="auto"/>
        <w:jc w:val="both"/>
        <w:rPr>
          <w:rFonts w:ascii="Times New Roman" w:hAnsi="Times New Roman"/>
          <w:sz w:val="24"/>
          <w:szCs w:val="24"/>
          <w:lang w:eastAsia="ru-RU"/>
        </w:rPr>
      </w:pPr>
      <w:r w:rsidRPr="00905A88">
        <w:rPr>
          <w:rFonts w:ascii="Times New Roman" w:hAnsi="Times New Roman"/>
          <w:color w:val="000000"/>
          <w:sz w:val="24"/>
          <w:szCs w:val="24"/>
          <w:lang w:eastAsia="ru-RU"/>
        </w:rPr>
        <w:t>3. Барабошкина А. Методическое пособие к учебнику сольфеджио для 1 класса ДМШ. – М., 1975</w:t>
      </w:r>
      <w:r>
        <w:rPr>
          <w:rFonts w:ascii="Times New Roman" w:hAnsi="Times New Roman"/>
          <w:color w:val="000000"/>
          <w:sz w:val="24"/>
          <w:szCs w:val="24"/>
          <w:lang w:eastAsia="ru-RU"/>
        </w:rPr>
        <w:t xml:space="preserve"> год</w:t>
      </w:r>
      <w:r w:rsidRPr="00905A88">
        <w:rPr>
          <w:rFonts w:ascii="Times New Roman" w:hAnsi="Times New Roman"/>
          <w:color w:val="000000"/>
          <w:sz w:val="24"/>
          <w:szCs w:val="24"/>
          <w:lang w:eastAsia="ru-RU"/>
        </w:rPr>
        <w:t>.</w:t>
      </w:r>
    </w:p>
    <w:p w:rsidR="00C100B3" w:rsidRPr="00905A88" w:rsidRDefault="00C100B3" w:rsidP="00562226">
      <w:pPr>
        <w:spacing w:after="0" w:line="240" w:lineRule="auto"/>
        <w:jc w:val="both"/>
        <w:rPr>
          <w:rFonts w:ascii="Times New Roman" w:hAnsi="Times New Roman"/>
          <w:sz w:val="24"/>
          <w:szCs w:val="24"/>
          <w:lang w:eastAsia="ru-RU"/>
        </w:rPr>
      </w:pPr>
      <w:r w:rsidRPr="00905A88">
        <w:rPr>
          <w:rFonts w:ascii="Times New Roman" w:hAnsi="Times New Roman"/>
          <w:color w:val="000000"/>
          <w:sz w:val="24"/>
          <w:szCs w:val="24"/>
          <w:lang w:eastAsia="ru-RU"/>
        </w:rPr>
        <w:t>4. Барабошкина А. Методическое пособие к учебнику сольфеджио для 2 класса ДМШ. – М., 1977</w:t>
      </w:r>
      <w:r>
        <w:rPr>
          <w:rFonts w:ascii="Times New Roman" w:hAnsi="Times New Roman"/>
          <w:color w:val="000000"/>
          <w:sz w:val="24"/>
          <w:szCs w:val="24"/>
          <w:lang w:eastAsia="ru-RU"/>
        </w:rPr>
        <w:t xml:space="preserve"> год</w:t>
      </w:r>
      <w:r w:rsidRPr="00905A88">
        <w:rPr>
          <w:rFonts w:ascii="Times New Roman" w:hAnsi="Times New Roman"/>
          <w:color w:val="000000"/>
          <w:sz w:val="24"/>
          <w:szCs w:val="24"/>
          <w:lang w:eastAsia="ru-RU"/>
        </w:rPr>
        <w:t>.</w:t>
      </w:r>
    </w:p>
    <w:p w:rsidR="00C100B3" w:rsidRPr="00905A88" w:rsidRDefault="00C100B3" w:rsidP="00562226">
      <w:pPr>
        <w:spacing w:after="0" w:line="240" w:lineRule="auto"/>
        <w:jc w:val="both"/>
        <w:rPr>
          <w:rFonts w:ascii="Times New Roman" w:hAnsi="Times New Roman"/>
          <w:sz w:val="24"/>
          <w:szCs w:val="24"/>
          <w:lang w:eastAsia="ru-RU"/>
        </w:rPr>
      </w:pPr>
      <w:r w:rsidRPr="00905A88">
        <w:rPr>
          <w:rFonts w:ascii="Times New Roman" w:hAnsi="Times New Roman"/>
          <w:color w:val="000000"/>
          <w:sz w:val="24"/>
          <w:szCs w:val="24"/>
          <w:lang w:eastAsia="ru-RU"/>
        </w:rPr>
        <w:t>5. Барабошкина А. Методическое пособие к учебнику сольфеджио для 3 класса ДМШ. – М., 1978</w:t>
      </w:r>
      <w:r>
        <w:rPr>
          <w:rFonts w:ascii="Times New Roman" w:hAnsi="Times New Roman"/>
          <w:color w:val="000000"/>
          <w:sz w:val="24"/>
          <w:szCs w:val="24"/>
          <w:lang w:eastAsia="ru-RU"/>
        </w:rPr>
        <w:t xml:space="preserve"> год</w:t>
      </w:r>
      <w:r w:rsidRPr="00905A88">
        <w:rPr>
          <w:rFonts w:ascii="Times New Roman" w:hAnsi="Times New Roman"/>
          <w:color w:val="000000"/>
          <w:sz w:val="24"/>
          <w:szCs w:val="24"/>
          <w:lang w:eastAsia="ru-RU"/>
        </w:rPr>
        <w:t>.</w:t>
      </w:r>
    </w:p>
    <w:p w:rsidR="00C100B3" w:rsidRPr="00905A88" w:rsidRDefault="00C100B3" w:rsidP="00562226">
      <w:pPr>
        <w:spacing w:after="0" w:line="240" w:lineRule="auto"/>
        <w:jc w:val="both"/>
        <w:rPr>
          <w:rFonts w:ascii="Times New Roman" w:hAnsi="Times New Roman"/>
          <w:sz w:val="24"/>
          <w:szCs w:val="24"/>
          <w:lang w:eastAsia="ru-RU"/>
        </w:rPr>
      </w:pPr>
      <w:r w:rsidRPr="00905A88">
        <w:rPr>
          <w:rFonts w:ascii="Times New Roman" w:hAnsi="Times New Roman"/>
          <w:color w:val="000000"/>
          <w:sz w:val="24"/>
          <w:szCs w:val="24"/>
          <w:lang w:eastAsia="ru-RU"/>
        </w:rPr>
        <w:t>6. Барабошкина А. Методическое пособие к учебнику сольфеджио для 4 класса ДМШ. – М., 1975</w:t>
      </w:r>
      <w:r>
        <w:rPr>
          <w:rFonts w:ascii="Times New Roman" w:hAnsi="Times New Roman"/>
          <w:color w:val="000000"/>
          <w:sz w:val="24"/>
          <w:szCs w:val="24"/>
          <w:lang w:eastAsia="ru-RU"/>
        </w:rPr>
        <w:t xml:space="preserve"> год</w:t>
      </w:r>
      <w:r w:rsidRPr="00905A88">
        <w:rPr>
          <w:rFonts w:ascii="Times New Roman" w:hAnsi="Times New Roman"/>
          <w:color w:val="000000"/>
          <w:sz w:val="24"/>
          <w:szCs w:val="24"/>
          <w:lang w:eastAsia="ru-RU"/>
        </w:rPr>
        <w:t>.</w:t>
      </w:r>
    </w:p>
    <w:p w:rsidR="00C100B3" w:rsidRPr="00905A88" w:rsidRDefault="00C100B3" w:rsidP="00562226">
      <w:pPr>
        <w:spacing w:after="0" w:line="240" w:lineRule="auto"/>
        <w:jc w:val="both"/>
        <w:rPr>
          <w:rFonts w:ascii="Times New Roman" w:hAnsi="Times New Roman"/>
          <w:sz w:val="24"/>
          <w:szCs w:val="24"/>
          <w:lang w:eastAsia="ru-RU"/>
        </w:rPr>
      </w:pPr>
      <w:r w:rsidRPr="00905A88">
        <w:rPr>
          <w:rFonts w:ascii="Times New Roman" w:hAnsi="Times New Roman"/>
          <w:color w:val="000000"/>
          <w:sz w:val="24"/>
          <w:szCs w:val="24"/>
          <w:lang w:eastAsia="ru-RU"/>
        </w:rPr>
        <w:t>7. Барабошкина А. Методическое пособие к учебнику сольфеджио для 5 класса ДМШ. – М., 1981</w:t>
      </w:r>
      <w:r>
        <w:rPr>
          <w:rFonts w:ascii="Times New Roman" w:hAnsi="Times New Roman"/>
          <w:color w:val="000000"/>
          <w:sz w:val="24"/>
          <w:szCs w:val="24"/>
          <w:lang w:eastAsia="ru-RU"/>
        </w:rPr>
        <w:t xml:space="preserve"> год.</w:t>
      </w:r>
      <w:r w:rsidRPr="00905A88">
        <w:rPr>
          <w:rFonts w:ascii="Times New Roman" w:hAnsi="Times New Roman"/>
          <w:color w:val="000000"/>
          <w:sz w:val="24"/>
          <w:szCs w:val="24"/>
          <w:lang w:eastAsia="ru-RU"/>
        </w:rPr>
        <w:t>.</w:t>
      </w:r>
    </w:p>
    <w:p w:rsidR="00C100B3" w:rsidRPr="00905A88" w:rsidRDefault="00C100B3" w:rsidP="00562226">
      <w:pPr>
        <w:spacing w:after="0" w:line="240" w:lineRule="auto"/>
        <w:jc w:val="both"/>
        <w:rPr>
          <w:rFonts w:ascii="Times New Roman" w:hAnsi="Times New Roman"/>
          <w:sz w:val="24"/>
          <w:szCs w:val="24"/>
          <w:lang w:eastAsia="ru-RU"/>
        </w:rPr>
      </w:pPr>
      <w:r w:rsidRPr="00905A88">
        <w:rPr>
          <w:rFonts w:ascii="Times New Roman" w:hAnsi="Times New Roman"/>
          <w:color w:val="000000"/>
          <w:sz w:val="24"/>
          <w:szCs w:val="24"/>
          <w:lang w:eastAsia="ru-RU"/>
        </w:rPr>
        <w:t>8. Вопросы методики воспитания слуха / Под ред. Н. Островского. – Л., 1967</w:t>
      </w:r>
      <w:r>
        <w:rPr>
          <w:rFonts w:ascii="Times New Roman" w:hAnsi="Times New Roman"/>
          <w:color w:val="000000"/>
          <w:sz w:val="24"/>
          <w:szCs w:val="24"/>
          <w:lang w:eastAsia="ru-RU"/>
        </w:rPr>
        <w:t xml:space="preserve"> год</w:t>
      </w:r>
      <w:r w:rsidRPr="00905A88">
        <w:rPr>
          <w:rFonts w:ascii="Times New Roman" w:hAnsi="Times New Roman"/>
          <w:color w:val="000000"/>
          <w:sz w:val="24"/>
          <w:szCs w:val="24"/>
          <w:lang w:eastAsia="ru-RU"/>
        </w:rPr>
        <w:t>.</w:t>
      </w:r>
    </w:p>
    <w:p w:rsidR="00C100B3" w:rsidRPr="00905A88" w:rsidRDefault="00C100B3" w:rsidP="00562226">
      <w:pPr>
        <w:spacing w:after="0" w:line="240" w:lineRule="auto"/>
        <w:jc w:val="both"/>
        <w:rPr>
          <w:rFonts w:ascii="Times New Roman" w:hAnsi="Times New Roman"/>
          <w:sz w:val="24"/>
          <w:szCs w:val="24"/>
          <w:lang w:eastAsia="ru-RU"/>
        </w:rPr>
      </w:pPr>
      <w:r w:rsidRPr="00905A88">
        <w:rPr>
          <w:rFonts w:ascii="Times New Roman" w:hAnsi="Times New Roman"/>
          <w:color w:val="000000"/>
          <w:sz w:val="24"/>
          <w:szCs w:val="24"/>
          <w:lang w:eastAsia="ru-RU"/>
        </w:rPr>
        <w:t>9. Калугина М. Халабузарь П. Воспитание творческих навыков на уроках сольфеджио. – М., 1989</w:t>
      </w:r>
      <w:r>
        <w:rPr>
          <w:rFonts w:ascii="Times New Roman" w:hAnsi="Times New Roman"/>
          <w:color w:val="000000"/>
          <w:sz w:val="24"/>
          <w:szCs w:val="24"/>
          <w:lang w:eastAsia="ru-RU"/>
        </w:rPr>
        <w:t xml:space="preserve"> год.</w:t>
      </w:r>
    </w:p>
    <w:p w:rsidR="00C100B3" w:rsidRPr="00905A88" w:rsidRDefault="00C100B3" w:rsidP="00562226">
      <w:pPr>
        <w:spacing w:after="0" w:line="240" w:lineRule="auto"/>
        <w:jc w:val="both"/>
        <w:rPr>
          <w:rFonts w:ascii="Times New Roman" w:hAnsi="Times New Roman"/>
          <w:sz w:val="24"/>
          <w:szCs w:val="24"/>
          <w:lang w:eastAsia="ru-RU"/>
        </w:rPr>
      </w:pPr>
      <w:r w:rsidRPr="00905A88">
        <w:rPr>
          <w:rFonts w:ascii="Times New Roman" w:hAnsi="Times New Roman"/>
          <w:color w:val="000000"/>
          <w:sz w:val="24"/>
          <w:szCs w:val="24"/>
          <w:lang w:eastAsia="ru-RU"/>
        </w:rPr>
        <w:t>10. М. Котляревская-Крафт , Сольфеджио. Учебное пособие для подготовительных отделений. М., С- Пбг., 1995</w:t>
      </w:r>
      <w:r>
        <w:rPr>
          <w:rFonts w:ascii="Times New Roman" w:hAnsi="Times New Roman"/>
          <w:color w:val="000000"/>
          <w:sz w:val="24"/>
          <w:szCs w:val="24"/>
          <w:lang w:eastAsia="ru-RU"/>
        </w:rPr>
        <w:t xml:space="preserve"> </w:t>
      </w:r>
      <w:r w:rsidRPr="00905A88">
        <w:rPr>
          <w:rFonts w:ascii="Times New Roman" w:hAnsi="Times New Roman"/>
          <w:color w:val="000000"/>
          <w:sz w:val="24"/>
          <w:szCs w:val="24"/>
          <w:lang w:eastAsia="ru-RU"/>
        </w:rPr>
        <w:t>г</w:t>
      </w:r>
      <w:r>
        <w:rPr>
          <w:rFonts w:ascii="Times New Roman" w:hAnsi="Times New Roman"/>
          <w:color w:val="000000"/>
          <w:sz w:val="24"/>
          <w:szCs w:val="24"/>
          <w:lang w:eastAsia="ru-RU"/>
        </w:rPr>
        <w:t>од</w:t>
      </w:r>
      <w:r w:rsidRPr="00905A88">
        <w:rPr>
          <w:rFonts w:ascii="Times New Roman" w:hAnsi="Times New Roman"/>
          <w:color w:val="000000"/>
          <w:sz w:val="24"/>
          <w:szCs w:val="24"/>
          <w:lang w:eastAsia="ru-RU"/>
        </w:rPr>
        <w:t>.</w:t>
      </w:r>
    </w:p>
    <w:p w:rsidR="00C100B3" w:rsidRPr="00905A88" w:rsidRDefault="00C100B3" w:rsidP="00562226">
      <w:pPr>
        <w:spacing w:after="0" w:line="240" w:lineRule="auto"/>
        <w:jc w:val="both"/>
        <w:rPr>
          <w:rFonts w:ascii="Times New Roman" w:hAnsi="Times New Roman"/>
          <w:sz w:val="24"/>
          <w:szCs w:val="24"/>
          <w:lang w:eastAsia="ru-RU"/>
        </w:rPr>
      </w:pPr>
      <w:r w:rsidRPr="00905A88">
        <w:rPr>
          <w:rFonts w:ascii="Times New Roman" w:hAnsi="Times New Roman"/>
          <w:color w:val="000000"/>
          <w:sz w:val="24"/>
          <w:szCs w:val="24"/>
          <w:lang w:eastAsia="ru-RU"/>
        </w:rPr>
        <w:t>11. Г. Шатковский. Развитие музыкального слуха.- М., 1996 г</w:t>
      </w:r>
      <w:r>
        <w:rPr>
          <w:rFonts w:ascii="Times New Roman" w:hAnsi="Times New Roman"/>
          <w:color w:val="000000"/>
          <w:sz w:val="24"/>
          <w:szCs w:val="24"/>
          <w:lang w:eastAsia="ru-RU"/>
        </w:rPr>
        <w:t>од.</w:t>
      </w:r>
    </w:p>
    <w:p w:rsidR="00C100B3" w:rsidRPr="00905A88" w:rsidRDefault="00C100B3" w:rsidP="00562226">
      <w:pPr>
        <w:spacing w:after="0" w:line="240" w:lineRule="auto"/>
        <w:jc w:val="both"/>
        <w:rPr>
          <w:rFonts w:ascii="Times New Roman" w:hAnsi="Times New Roman"/>
          <w:sz w:val="24"/>
          <w:szCs w:val="24"/>
          <w:lang w:eastAsia="ru-RU"/>
        </w:rPr>
      </w:pPr>
      <w:r w:rsidRPr="00905A88">
        <w:rPr>
          <w:rFonts w:ascii="Times New Roman" w:hAnsi="Times New Roman"/>
          <w:color w:val="000000"/>
          <w:sz w:val="24"/>
          <w:szCs w:val="24"/>
          <w:lang w:eastAsia="ru-RU"/>
        </w:rPr>
        <w:t>12. С. Чижова. Работа над диктантом в старших классах ДМШ и ДШИ.- М., 1984 г</w:t>
      </w:r>
      <w:r>
        <w:rPr>
          <w:rFonts w:ascii="Times New Roman" w:hAnsi="Times New Roman"/>
          <w:color w:val="000000"/>
          <w:sz w:val="24"/>
          <w:szCs w:val="24"/>
          <w:lang w:eastAsia="ru-RU"/>
        </w:rPr>
        <w:t>од.</w:t>
      </w:r>
    </w:p>
    <w:p w:rsidR="00C100B3" w:rsidRPr="00905A88" w:rsidRDefault="00C100B3" w:rsidP="00562226">
      <w:pPr>
        <w:spacing w:after="0" w:line="240" w:lineRule="auto"/>
        <w:jc w:val="both"/>
        <w:rPr>
          <w:rFonts w:ascii="Times New Roman" w:hAnsi="Times New Roman"/>
          <w:sz w:val="24"/>
          <w:szCs w:val="24"/>
          <w:lang w:eastAsia="ru-RU"/>
        </w:rPr>
      </w:pPr>
      <w:r w:rsidRPr="00905A88">
        <w:rPr>
          <w:rFonts w:ascii="Times New Roman" w:hAnsi="Times New Roman"/>
          <w:color w:val="000000"/>
          <w:sz w:val="24"/>
          <w:szCs w:val="24"/>
          <w:lang w:eastAsia="ru-RU"/>
        </w:rPr>
        <w:t>13. С. Альтерман Сорок уроков начального обучения музыке 2003 год</w:t>
      </w:r>
    </w:p>
    <w:p w:rsidR="00C100B3" w:rsidRPr="00905A88" w:rsidRDefault="00C100B3" w:rsidP="00562226">
      <w:pPr>
        <w:spacing w:after="0" w:line="240" w:lineRule="auto"/>
        <w:jc w:val="both"/>
        <w:rPr>
          <w:rFonts w:ascii="Times New Roman" w:hAnsi="Times New Roman"/>
          <w:sz w:val="24"/>
          <w:szCs w:val="24"/>
          <w:lang w:eastAsia="ru-RU"/>
        </w:rPr>
      </w:pPr>
      <w:r w:rsidRPr="00905A88">
        <w:rPr>
          <w:rFonts w:ascii="Times New Roman" w:hAnsi="Times New Roman"/>
          <w:b/>
          <w:bCs/>
          <w:color w:val="000000"/>
          <w:sz w:val="24"/>
          <w:szCs w:val="24"/>
          <w:lang w:eastAsia="ru-RU"/>
        </w:rPr>
        <w:t>Список литературы</w:t>
      </w:r>
    </w:p>
    <w:p w:rsidR="00C100B3" w:rsidRPr="00905A88" w:rsidRDefault="00C100B3" w:rsidP="00562226">
      <w:pPr>
        <w:spacing w:after="0" w:line="240" w:lineRule="auto"/>
        <w:jc w:val="both"/>
        <w:rPr>
          <w:rFonts w:ascii="Times New Roman" w:hAnsi="Times New Roman"/>
          <w:sz w:val="24"/>
          <w:szCs w:val="24"/>
          <w:lang w:eastAsia="ru-RU"/>
        </w:rPr>
      </w:pPr>
      <w:r w:rsidRPr="00905A88">
        <w:rPr>
          <w:rFonts w:ascii="Times New Roman" w:hAnsi="Times New Roman"/>
          <w:color w:val="000000"/>
          <w:sz w:val="24"/>
          <w:szCs w:val="24"/>
          <w:lang w:eastAsia="ru-RU"/>
        </w:rPr>
        <w:t>1. Программа по сольфеджио для детских музыкальных школ. -М.,1984 г</w:t>
      </w:r>
      <w:r>
        <w:rPr>
          <w:rFonts w:ascii="Times New Roman" w:hAnsi="Times New Roman"/>
          <w:color w:val="000000"/>
          <w:sz w:val="24"/>
          <w:szCs w:val="24"/>
          <w:lang w:eastAsia="ru-RU"/>
        </w:rPr>
        <w:t>од.</w:t>
      </w:r>
    </w:p>
    <w:p w:rsidR="00C100B3" w:rsidRPr="00905A88" w:rsidRDefault="00C100B3" w:rsidP="00562226">
      <w:pPr>
        <w:spacing w:after="0" w:line="240" w:lineRule="auto"/>
        <w:jc w:val="both"/>
        <w:rPr>
          <w:rFonts w:ascii="Times New Roman" w:hAnsi="Times New Roman"/>
          <w:sz w:val="24"/>
          <w:szCs w:val="24"/>
          <w:lang w:eastAsia="ru-RU"/>
        </w:rPr>
      </w:pPr>
      <w:r w:rsidRPr="00905A88">
        <w:rPr>
          <w:rFonts w:ascii="Times New Roman" w:hAnsi="Times New Roman"/>
          <w:color w:val="000000"/>
          <w:sz w:val="24"/>
          <w:szCs w:val="24"/>
          <w:lang w:eastAsia="ru-RU"/>
        </w:rPr>
        <w:t>2. Давыдова Е. Запорожец С. Сольфеджио. Учебник для 3 класса ДМШ. – М., 1976</w:t>
      </w:r>
      <w:r>
        <w:rPr>
          <w:rFonts w:ascii="Times New Roman" w:hAnsi="Times New Roman"/>
          <w:color w:val="000000"/>
          <w:sz w:val="24"/>
          <w:szCs w:val="24"/>
          <w:lang w:eastAsia="ru-RU"/>
        </w:rPr>
        <w:t xml:space="preserve"> </w:t>
      </w:r>
      <w:r w:rsidRPr="00905A88">
        <w:rPr>
          <w:rFonts w:ascii="Times New Roman" w:hAnsi="Times New Roman"/>
          <w:color w:val="000000"/>
          <w:sz w:val="24"/>
          <w:szCs w:val="24"/>
          <w:lang w:eastAsia="ru-RU"/>
        </w:rPr>
        <w:t>год</w:t>
      </w:r>
    </w:p>
    <w:p w:rsidR="00C100B3" w:rsidRPr="00905A88" w:rsidRDefault="00C100B3" w:rsidP="00562226">
      <w:pPr>
        <w:spacing w:after="0" w:line="240" w:lineRule="auto"/>
        <w:jc w:val="both"/>
        <w:rPr>
          <w:rFonts w:ascii="Times New Roman" w:hAnsi="Times New Roman"/>
          <w:sz w:val="24"/>
          <w:szCs w:val="24"/>
          <w:lang w:eastAsia="ru-RU"/>
        </w:rPr>
      </w:pPr>
      <w:r w:rsidRPr="00905A88">
        <w:rPr>
          <w:rFonts w:ascii="Times New Roman" w:hAnsi="Times New Roman"/>
          <w:color w:val="000000"/>
          <w:sz w:val="24"/>
          <w:szCs w:val="24"/>
          <w:lang w:eastAsia="ru-RU"/>
        </w:rPr>
        <w:t>3. Давыдова Е. Сольфеджио. Учебник для 4 класса ДМШ. – М., 1978</w:t>
      </w:r>
      <w:r>
        <w:rPr>
          <w:rFonts w:ascii="Times New Roman" w:hAnsi="Times New Roman"/>
          <w:color w:val="000000"/>
          <w:sz w:val="24"/>
          <w:szCs w:val="24"/>
          <w:lang w:eastAsia="ru-RU"/>
        </w:rPr>
        <w:t xml:space="preserve"> </w:t>
      </w:r>
      <w:r w:rsidRPr="00905A88">
        <w:rPr>
          <w:rFonts w:ascii="Times New Roman" w:hAnsi="Times New Roman"/>
          <w:color w:val="000000"/>
          <w:sz w:val="24"/>
          <w:szCs w:val="24"/>
          <w:lang w:eastAsia="ru-RU"/>
        </w:rPr>
        <w:t>год</w:t>
      </w:r>
    </w:p>
    <w:p w:rsidR="00C100B3" w:rsidRPr="00905A88" w:rsidRDefault="00C100B3" w:rsidP="00562226">
      <w:pPr>
        <w:spacing w:after="0" w:line="240" w:lineRule="auto"/>
        <w:jc w:val="both"/>
        <w:rPr>
          <w:rFonts w:ascii="Times New Roman" w:hAnsi="Times New Roman"/>
          <w:sz w:val="24"/>
          <w:szCs w:val="24"/>
          <w:lang w:eastAsia="ru-RU"/>
        </w:rPr>
      </w:pPr>
      <w:r w:rsidRPr="00905A88">
        <w:rPr>
          <w:rFonts w:ascii="Times New Roman" w:hAnsi="Times New Roman"/>
          <w:color w:val="000000"/>
          <w:sz w:val="24"/>
          <w:szCs w:val="24"/>
          <w:lang w:eastAsia="ru-RU"/>
        </w:rPr>
        <w:t>4. Давыдова Е. Сольфеджио. Учебник для 5 класса ДМШ. – М., 1981</w:t>
      </w:r>
      <w:r>
        <w:rPr>
          <w:rFonts w:ascii="Times New Roman" w:hAnsi="Times New Roman"/>
          <w:color w:val="000000"/>
          <w:sz w:val="24"/>
          <w:szCs w:val="24"/>
          <w:lang w:eastAsia="ru-RU"/>
        </w:rPr>
        <w:t xml:space="preserve"> </w:t>
      </w:r>
      <w:r w:rsidRPr="00905A88">
        <w:rPr>
          <w:rFonts w:ascii="Times New Roman" w:hAnsi="Times New Roman"/>
          <w:color w:val="000000"/>
          <w:sz w:val="24"/>
          <w:szCs w:val="24"/>
          <w:lang w:eastAsia="ru-RU"/>
        </w:rPr>
        <w:t>год</w:t>
      </w:r>
      <w:r>
        <w:rPr>
          <w:rFonts w:ascii="Times New Roman" w:hAnsi="Times New Roman"/>
          <w:sz w:val="24"/>
          <w:szCs w:val="24"/>
          <w:lang w:eastAsia="ru-RU"/>
        </w:rPr>
        <w:t>.</w:t>
      </w:r>
    </w:p>
    <w:p w:rsidR="00C100B3" w:rsidRPr="00905A88" w:rsidRDefault="00C100B3" w:rsidP="00562226">
      <w:pPr>
        <w:spacing w:after="0" w:line="240" w:lineRule="auto"/>
        <w:jc w:val="both"/>
        <w:rPr>
          <w:rFonts w:ascii="Times New Roman" w:hAnsi="Times New Roman"/>
          <w:sz w:val="24"/>
          <w:szCs w:val="24"/>
          <w:lang w:eastAsia="ru-RU"/>
        </w:rPr>
      </w:pPr>
      <w:r w:rsidRPr="00905A88">
        <w:rPr>
          <w:rFonts w:ascii="Times New Roman" w:hAnsi="Times New Roman"/>
          <w:color w:val="000000"/>
          <w:sz w:val="24"/>
          <w:szCs w:val="24"/>
          <w:lang w:eastAsia="ru-RU"/>
        </w:rPr>
        <w:t>5. Калужская Т. Сольфеджио. Учебник для 6 класса ДМШ., - М., 1986 год.</w:t>
      </w:r>
    </w:p>
    <w:p w:rsidR="00C100B3" w:rsidRPr="00905A88" w:rsidRDefault="00C100B3" w:rsidP="00562226">
      <w:pPr>
        <w:spacing w:after="0" w:line="240" w:lineRule="auto"/>
        <w:jc w:val="both"/>
        <w:rPr>
          <w:rFonts w:ascii="Times New Roman" w:hAnsi="Times New Roman"/>
          <w:sz w:val="24"/>
          <w:szCs w:val="24"/>
          <w:lang w:eastAsia="ru-RU"/>
        </w:rPr>
      </w:pPr>
      <w:r w:rsidRPr="00905A88">
        <w:rPr>
          <w:rFonts w:ascii="Times New Roman" w:hAnsi="Times New Roman"/>
          <w:color w:val="000000"/>
          <w:sz w:val="24"/>
          <w:szCs w:val="24"/>
          <w:lang w:eastAsia="ru-RU"/>
        </w:rPr>
        <w:t>6. Металлиди Ж., Перцовская А. Мы играем, сочиняем и поем. Учебник для 1 класса ДМШ. – М. 1989</w:t>
      </w:r>
      <w:r>
        <w:rPr>
          <w:rFonts w:ascii="Times New Roman" w:hAnsi="Times New Roman"/>
          <w:color w:val="000000"/>
          <w:sz w:val="24"/>
          <w:szCs w:val="24"/>
          <w:lang w:eastAsia="ru-RU"/>
        </w:rPr>
        <w:t xml:space="preserve"> </w:t>
      </w:r>
      <w:r w:rsidRPr="00905A88">
        <w:rPr>
          <w:rFonts w:ascii="Times New Roman" w:hAnsi="Times New Roman"/>
          <w:color w:val="000000"/>
          <w:sz w:val="24"/>
          <w:szCs w:val="24"/>
          <w:lang w:eastAsia="ru-RU"/>
        </w:rPr>
        <w:t>год.</w:t>
      </w:r>
    </w:p>
    <w:p w:rsidR="00C100B3" w:rsidRPr="00905A88" w:rsidRDefault="00C100B3" w:rsidP="00562226">
      <w:pPr>
        <w:spacing w:after="0" w:line="240" w:lineRule="auto"/>
        <w:jc w:val="both"/>
        <w:rPr>
          <w:rFonts w:ascii="Times New Roman" w:hAnsi="Times New Roman"/>
          <w:sz w:val="24"/>
          <w:szCs w:val="24"/>
          <w:lang w:eastAsia="ru-RU"/>
        </w:rPr>
      </w:pPr>
      <w:r w:rsidRPr="00905A88">
        <w:rPr>
          <w:rFonts w:ascii="Times New Roman" w:hAnsi="Times New Roman"/>
          <w:color w:val="000000"/>
          <w:sz w:val="24"/>
          <w:szCs w:val="24"/>
          <w:lang w:eastAsia="ru-RU"/>
        </w:rPr>
        <w:t>7. Металлиди Ж., Перцовская А. Мы играем, сочиняем и поем. Учебник для 2 класса ДМШ. – М. 1989</w:t>
      </w:r>
      <w:r>
        <w:rPr>
          <w:rFonts w:ascii="Times New Roman" w:hAnsi="Times New Roman"/>
          <w:color w:val="000000"/>
          <w:sz w:val="24"/>
          <w:szCs w:val="24"/>
          <w:lang w:eastAsia="ru-RU"/>
        </w:rPr>
        <w:t xml:space="preserve"> </w:t>
      </w:r>
      <w:r w:rsidRPr="00905A88">
        <w:rPr>
          <w:rFonts w:ascii="Times New Roman" w:hAnsi="Times New Roman"/>
          <w:color w:val="000000"/>
          <w:sz w:val="24"/>
          <w:szCs w:val="24"/>
          <w:lang w:eastAsia="ru-RU"/>
        </w:rPr>
        <w:t>год.</w:t>
      </w:r>
    </w:p>
    <w:p w:rsidR="00C100B3" w:rsidRPr="00905A88" w:rsidRDefault="00C100B3" w:rsidP="00562226">
      <w:pPr>
        <w:spacing w:after="0" w:line="240" w:lineRule="auto"/>
        <w:jc w:val="both"/>
        <w:rPr>
          <w:rFonts w:ascii="Times New Roman" w:hAnsi="Times New Roman"/>
          <w:sz w:val="24"/>
          <w:szCs w:val="24"/>
          <w:lang w:eastAsia="ru-RU"/>
        </w:rPr>
      </w:pPr>
      <w:r w:rsidRPr="00905A88">
        <w:rPr>
          <w:rFonts w:ascii="Times New Roman" w:hAnsi="Times New Roman"/>
          <w:color w:val="000000"/>
          <w:sz w:val="24"/>
          <w:szCs w:val="24"/>
          <w:lang w:eastAsia="ru-RU"/>
        </w:rPr>
        <w:t>8. Металлиди Ж. Сольфеджио. Учебник для 7 класса ДМШ, - М, 1989</w:t>
      </w:r>
      <w:r>
        <w:rPr>
          <w:rFonts w:ascii="Times New Roman" w:hAnsi="Times New Roman"/>
          <w:color w:val="000000"/>
          <w:sz w:val="24"/>
          <w:szCs w:val="24"/>
          <w:lang w:eastAsia="ru-RU"/>
        </w:rPr>
        <w:t xml:space="preserve"> </w:t>
      </w:r>
      <w:r w:rsidRPr="00905A88">
        <w:rPr>
          <w:rFonts w:ascii="Times New Roman" w:hAnsi="Times New Roman"/>
          <w:color w:val="000000"/>
          <w:sz w:val="24"/>
          <w:szCs w:val="24"/>
          <w:lang w:eastAsia="ru-RU"/>
        </w:rPr>
        <w:t>год.</w:t>
      </w:r>
    </w:p>
    <w:p w:rsidR="00C100B3" w:rsidRPr="00905A88" w:rsidRDefault="00C100B3" w:rsidP="00562226">
      <w:pPr>
        <w:spacing w:after="0" w:line="240" w:lineRule="auto"/>
        <w:jc w:val="both"/>
        <w:rPr>
          <w:rFonts w:ascii="Times New Roman" w:hAnsi="Times New Roman"/>
          <w:sz w:val="24"/>
          <w:szCs w:val="24"/>
          <w:lang w:eastAsia="ru-RU"/>
        </w:rPr>
      </w:pPr>
      <w:r w:rsidRPr="00905A88">
        <w:rPr>
          <w:rFonts w:ascii="Times New Roman" w:hAnsi="Times New Roman"/>
          <w:color w:val="000000"/>
          <w:sz w:val="24"/>
          <w:szCs w:val="24"/>
          <w:lang w:eastAsia="ru-RU"/>
        </w:rPr>
        <w:t>9. Металлиди Ж., Перцовская А. Мы играем, сочиняем и поем. Учебник для подготовительного класса ДМШ. – М. 1989</w:t>
      </w:r>
      <w:r>
        <w:rPr>
          <w:rFonts w:ascii="Times New Roman" w:hAnsi="Times New Roman"/>
          <w:color w:val="000000"/>
          <w:sz w:val="24"/>
          <w:szCs w:val="24"/>
          <w:lang w:eastAsia="ru-RU"/>
        </w:rPr>
        <w:t xml:space="preserve"> </w:t>
      </w:r>
      <w:r w:rsidRPr="00905A88">
        <w:rPr>
          <w:rFonts w:ascii="Times New Roman" w:hAnsi="Times New Roman"/>
          <w:color w:val="000000"/>
          <w:sz w:val="24"/>
          <w:szCs w:val="24"/>
          <w:lang w:eastAsia="ru-RU"/>
        </w:rPr>
        <w:t>год.</w:t>
      </w:r>
    </w:p>
    <w:p w:rsidR="00C100B3" w:rsidRPr="00905A88" w:rsidRDefault="00C100B3" w:rsidP="00562226">
      <w:pPr>
        <w:spacing w:after="0" w:line="240" w:lineRule="auto"/>
        <w:jc w:val="both"/>
        <w:rPr>
          <w:rFonts w:ascii="Times New Roman" w:hAnsi="Times New Roman"/>
          <w:sz w:val="24"/>
          <w:szCs w:val="24"/>
          <w:lang w:eastAsia="ru-RU"/>
        </w:rPr>
      </w:pPr>
      <w:r w:rsidRPr="00905A88">
        <w:rPr>
          <w:rFonts w:ascii="Times New Roman" w:hAnsi="Times New Roman"/>
          <w:color w:val="000000"/>
          <w:sz w:val="24"/>
          <w:szCs w:val="24"/>
          <w:lang w:eastAsia="ru-RU"/>
        </w:rPr>
        <w:t>10. Андреева М. От примы до октавы. – М., 1976</w:t>
      </w:r>
      <w:r>
        <w:rPr>
          <w:rFonts w:ascii="Times New Roman" w:hAnsi="Times New Roman"/>
          <w:color w:val="000000"/>
          <w:sz w:val="24"/>
          <w:szCs w:val="24"/>
          <w:lang w:eastAsia="ru-RU"/>
        </w:rPr>
        <w:t xml:space="preserve"> год.</w:t>
      </w:r>
    </w:p>
    <w:p w:rsidR="00C100B3" w:rsidRPr="00905A88" w:rsidRDefault="00C100B3" w:rsidP="00562226">
      <w:pPr>
        <w:spacing w:after="0" w:line="240" w:lineRule="auto"/>
        <w:jc w:val="both"/>
        <w:rPr>
          <w:rFonts w:ascii="Times New Roman" w:hAnsi="Times New Roman"/>
          <w:sz w:val="24"/>
          <w:szCs w:val="24"/>
          <w:lang w:eastAsia="ru-RU"/>
        </w:rPr>
      </w:pPr>
      <w:r w:rsidRPr="00905A88">
        <w:rPr>
          <w:rFonts w:ascii="Times New Roman" w:hAnsi="Times New Roman"/>
          <w:color w:val="000000"/>
          <w:sz w:val="24"/>
          <w:szCs w:val="24"/>
          <w:lang w:eastAsia="ru-RU"/>
        </w:rPr>
        <w:t>11. Баева Н. Зебряк Т. Сольфеджио для 1-2 классов ДМШ. – М., 1975</w:t>
      </w:r>
      <w:r>
        <w:rPr>
          <w:rFonts w:ascii="Times New Roman" w:hAnsi="Times New Roman"/>
          <w:color w:val="000000"/>
          <w:sz w:val="24"/>
          <w:szCs w:val="24"/>
          <w:lang w:eastAsia="ru-RU"/>
        </w:rPr>
        <w:t xml:space="preserve"> </w:t>
      </w:r>
      <w:r w:rsidRPr="00905A88">
        <w:rPr>
          <w:rFonts w:ascii="Times New Roman" w:hAnsi="Times New Roman"/>
          <w:color w:val="000000"/>
          <w:sz w:val="24"/>
          <w:szCs w:val="24"/>
          <w:lang w:eastAsia="ru-RU"/>
        </w:rPr>
        <w:t>год.</w:t>
      </w:r>
    </w:p>
    <w:p w:rsidR="00C100B3" w:rsidRPr="00905A88" w:rsidRDefault="00C100B3" w:rsidP="00562226">
      <w:pPr>
        <w:spacing w:after="0" w:line="240" w:lineRule="auto"/>
        <w:jc w:val="both"/>
        <w:rPr>
          <w:rFonts w:ascii="Times New Roman" w:hAnsi="Times New Roman"/>
          <w:sz w:val="24"/>
          <w:szCs w:val="24"/>
          <w:lang w:eastAsia="ru-RU"/>
        </w:rPr>
      </w:pPr>
      <w:r w:rsidRPr="00905A88">
        <w:rPr>
          <w:rFonts w:ascii="Times New Roman" w:hAnsi="Times New Roman"/>
          <w:color w:val="000000"/>
          <w:sz w:val="24"/>
          <w:szCs w:val="24"/>
          <w:lang w:eastAsia="ru-RU"/>
        </w:rPr>
        <w:t>12. Быканова Е. Стоклицкая Т. Музыкальные диктанты 1-4 классы ДМШ. – М., 1979</w:t>
      </w:r>
      <w:r>
        <w:rPr>
          <w:rFonts w:ascii="Times New Roman" w:hAnsi="Times New Roman"/>
          <w:color w:val="000000"/>
          <w:sz w:val="24"/>
          <w:szCs w:val="24"/>
          <w:lang w:eastAsia="ru-RU"/>
        </w:rPr>
        <w:t xml:space="preserve"> </w:t>
      </w:r>
      <w:r w:rsidRPr="00905A88">
        <w:rPr>
          <w:rFonts w:ascii="Times New Roman" w:hAnsi="Times New Roman"/>
          <w:color w:val="000000"/>
          <w:sz w:val="24"/>
          <w:szCs w:val="24"/>
          <w:lang w:eastAsia="ru-RU"/>
        </w:rPr>
        <w:t>год.</w:t>
      </w:r>
    </w:p>
    <w:p w:rsidR="00C100B3" w:rsidRPr="00905A88" w:rsidRDefault="00C100B3" w:rsidP="00562226">
      <w:pPr>
        <w:spacing w:after="0" w:line="240" w:lineRule="auto"/>
        <w:jc w:val="both"/>
        <w:rPr>
          <w:rFonts w:ascii="Times New Roman" w:hAnsi="Times New Roman"/>
          <w:sz w:val="24"/>
          <w:szCs w:val="24"/>
          <w:lang w:eastAsia="ru-RU"/>
        </w:rPr>
      </w:pPr>
      <w:r w:rsidRPr="00905A88">
        <w:rPr>
          <w:rFonts w:ascii="Times New Roman" w:hAnsi="Times New Roman"/>
          <w:color w:val="000000"/>
          <w:sz w:val="24"/>
          <w:szCs w:val="24"/>
          <w:lang w:eastAsia="ru-RU"/>
        </w:rPr>
        <w:t>17. Вахромеев В. Сольфеджио. – М., 1968</w:t>
      </w:r>
      <w:r>
        <w:rPr>
          <w:rFonts w:ascii="Times New Roman" w:hAnsi="Times New Roman"/>
          <w:color w:val="000000"/>
          <w:sz w:val="24"/>
          <w:szCs w:val="24"/>
          <w:lang w:eastAsia="ru-RU"/>
        </w:rPr>
        <w:t xml:space="preserve"> </w:t>
      </w:r>
      <w:r w:rsidRPr="00905A88">
        <w:rPr>
          <w:rFonts w:ascii="Times New Roman" w:hAnsi="Times New Roman"/>
          <w:color w:val="000000"/>
          <w:sz w:val="24"/>
          <w:szCs w:val="24"/>
          <w:lang w:eastAsia="ru-RU"/>
        </w:rPr>
        <w:t>год.</w:t>
      </w:r>
    </w:p>
    <w:p w:rsidR="00C100B3" w:rsidRPr="00905A88" w:rsidRDefault="00C100B3" w:rsidP="00562226">
      <w:pPr>
        <w:spacing w:after="0" w:line="240" w:lineRule="auto"/>
        <w:jc w:val="both"/>
        <w:rPr>
          <w:rFonts w:ascii="Times New Roman" w:hAnsi="Times New Roman"/>
          <w:sz w:val="24"/>
          <w:szCs w:val="24"/>
          <w:lang w:eastAsia="ru-RU"/>
        </w:rPr>
      </w:pPr>
      <w:r w:rsidRPr="00905A88">
        <w:rPr>
          <w:rFonts w:ascii="Times New Roman" w:hAnsi="Times New Roman"/>
          <w:color w:val="000000"/>
          <w:sz w:val="24"/>
          <w:szCs w:val="24"/>
          <w:lang w:eastAsia="ru-RU"/>
        </w:rPr>
        <w:t>18. Далматов Н. Му</w:t>
      </w:r>
      <w:r>
        <w:rPr>
          <w:rFonts w:ascii="Times New Roman" w:hAnsi="Times New Roman"/>
          <w:color w:val="000000"/>
          <w:sz w:val="24"/>
          <w:szCs w:val="24"/>
          <w:lang w:eastAsia="ru-RU"/>
        </w:rPr>
        <w:t>зыкальный диктант. – М., 1972 год</w:t>
      </w:r>
      <w:r w:rsidRPr="00905A88">
        <w:rPr>
          <w:rFonts w:ascii="Times New Roman" w:hAnsi="Times New Roman"/>
          <w:color w:val="000000"/>
          <w:sz w:val="24"/>
          <w:szCs w:val="24"/>
          <w:lang w:eastAsia="ru-RU"/>
        </w:rPr>
        <w:t>.</w:t>
      </w:r>
    </w:p>
    <w:p w:rsidR="00C100B3" w:rsidRPr="00905A88" w:rsidRDefault="00C100B3" w:rsidP="00562226">
      <w:pPr>
        <w:spacing w:after="0" w:line="240" w:lineRule="auto"/>
        <w:jc w:val="both"/>
        <w:rPr>
          <w:rFonts w:ascii="Times New Roman" w:hAnsi="Times New Roman"/>
          <w:sz w:val="24"/>
          <w:szCs w:val="24"/>
          <w:lang w:eastAsia="ru-RU"/>
        </w:rPr>
      </w:pPr>
      <w:r w:rsidRPr="00905A88">
        <w:rPr>
          <w:rFonts w:ascii="Times New Roman" w:hAnsi="Times New Roman"/>
          <w:color w:val="000000"/>
          <w:sz w:val="24"/>
          <w:szCs w:val="24"/>
          <w:lang w:eastAsia="ru-RU"/>
        </w:rPr>
        <w:t>19. Калмыков Б. Фридкин Г. Сольфеджио, ч. 2. – М., 1979</w:t>
      </w:r>
      <w:r>
        <w:rPr>
          <w:rFonts w:ascii="Times New Roman" w:hAnsi="Times New Roman"/>
          <w:color w:val="000000"/>
          <w:sz w:val="24"/>
          <w:szCs w:val="24"/>
          <w:lang w:eastAsia="ru-RU"/>
        </w:rPr>
        <w:t xml:space="preserve"> </w:t>
      </w:r>
      <w:r w:rsidRPr="00905A88">
        <w:rPr>
          <w:rFonts w:ascii="Times New Roman" w:hAnsi="Times New Roman"/>
          <w:color w:val="000000"/>
          <w:sz w:val="24"/>
          <w:szCs w:val="24"/>
          <w:lang w:eastAsia="ru-RU"/>
        </w:rPr>
        <w:t>год.</w:t>
      </w:r>
    </w:p>
    <w:p w:rsidR="00C100B3" w:rsidRPr="00905A88" w:rsidRDefault="00C100B3" w:rsidP="00562226">
      <w:pPr>
        <w:spacing w:after="0" w:line="240" w:lineRule="auto"/>
        <w:jc w:val="both"/>
        <w:rPr>
          <w:rFonts w:ascii="Times New Roman" w:hAnsi="Times New Roman"/>
          <w:sz w:val="24"/>
          <w:szCs w:val="24"/>
          <w:lang w:eastAsia="ru-RU"/>
        </w:rPr>
      </w:pPr>
      <w:r w:rsidRPr="00905A88">
        <w:rPr>
          <w:rFonts w:ascii="Times New Roman" w:hAnsi="Times New Roman"/>
          <w:color w:val="000000"/>
          <w:sz w:val="24"/>
          <w:szCs w:val="24"/>
          <w:lang w:eastAsia="ru-RU"/>
        </w:rPr>
        <w:t>20. Калмыков Б. Фридкин Г. Сольфеджио, ч. 1. – М., 1978</w:t>
      </w:r>
      <w:r>
        <w:rPr>
          <w:rFonts w:ascii="Times New Roman" w:hAnsi="Times New Roman"/>
          <w:color w:val="000000"/>
          <w:sz w:val="24"/>
          <w:szCs w:val="24"/>
          <w:lang w:eastAsia="ru-RU"/>
        </w:rPr>
        <w:t xml:space="preserve"> </w:t>
      </w:r>
      <w:r w:rsidRPr="00905A88">
        <w:rPr>
          <w:rFonts w:ascii="Times New Roman" w:hAnsi="Times New Roman"/>
          <w:color w:val="000000"/>
          <w:sz w:val="24"/>
          <w:szCs w:val="24"/>
          <w:lang w:eastAsia="ru-RU"/>
        </w:rPr>
        <w:t>год.</w:t>
      </w:r>
    </w:p>
    <w:p w:rsidR="00C100B3" w:rsidRPr="00905A88" w:rsidRDefault="00C100B3" w:rsidP="00562226">
      <w:pPr>
        <w:spacing w:after="0" w:line="240" w:lineRule="auto"/>
        <w:jc w:val="both"/>
        <w:rPr>
          <w:rFonts w:ascii="Times New Roman" w:hAnsi="Times New Roman"/>
          <w:sz w:val="24"/>
          <w:szCs w:val="24"/>
          <w:lang w:eastAsia="ru-RU"/>
        </w:rPr>
      </w:pPr>
      <w:r w:rsidRPr="00905A88">
        <w:rPr>
          <w:rFonts w:ascii="Times New Roman" w:hAnsi="Times New Roman"/>
          <w:color w:val="000000"/>
          <w:sz w:val="24"/>
          <w:szCs w:val="24"/>
          <w:lang w:eastAsia="ru-RU"/>
        </w:rPr>
        <w:t>21. Ладухин Н. Одноголосное сольфеджио. – М., 1980</w:t>
      </w:r>
      <w:r>
        <w:rPr>
          <w:rFonts w:ascii="Times New Roman" w:hAnsi="Times New Roman"/>
          <w:color w:val="000000"/>
          <w:sz w:val="24"/>
          <w:szCs w:val="24"/>
          <w:lang w:eastAsia="ru-RU"/>
        </w:rPr>
        <w:t xml:space="preserve"> </w:t>
      </w:r>
      <w:r w:rsidRPr="00905A88">
        <w:rPr>
          <w:rFonts w:ascii="Times New Roman" w:hAnsi="Times New Roman"/>
          <w:color w:val="000000"/>
          <w:sz w:val="24"/>
          <w:szCs w:val="24"/>
          <w:lang w:eastAsia="ru-RU"/>
        </w:rPr>
        <w:t>год.</w:t>
      </w:r>
    </w:p>
    <w:p w:rsidR="00C100B3" w:rsidRPr="00905A88" w:rsidRDefault="00C100B3" w:rsidP="00562226">
      <w:pPr>
        <w:spacing w:after="0" w:line="240" w:lineRule="auto"/>
        <w:jc w:val="both"/>
        <w:rPr>
          <w:rFonts w:ascii="Times New Roman" w:hAnsi="Times New Roman"/>
          <w:sz w:val="24"/>
          <w:szCs w:val="24"/>
          <w:lang w:eastAsia="ru-RU"/>
        </w:rPr>
      </w:pPr>
      <w:r w:rsidRPr="00905A88">
        <w:rPr>
          <w:rFonts w:ascii="Times New Roman" w:hAnsi="Times New Roman"/>
          <w:color w:val="000000"/>
          <w:sz w:val="24"/>
          <w:szCs w:val="24"/>
          <w:lang w:eastAsia="ru-RU"/>
        </w:rPr>
        <w:t>22. Металлиди Ж. Перцовская А. Музыкальные диктанты для ДМШ. – Л., 1980</w:t>
      </w:r>
      <w:r>
        <w:rPr>
          <w:rFonts w:ascii="Times New Roman" w:hAnsi="Times New Roman"/>
          <w:color w:val="000000"/>
          <w:sz w:val="24"/>
          <w:szCs w:val="24"/>
          <w:lang w:eastAsia="ru-RU"/>
        </w:rPr>
        <w:t xml:space="preserve"> </w:t>
      </w:r>
      <w:r w:rsidRPr="00905A88">
        <w:rPr>
          <w:rFonts w:ascii="Times New Roman" w:hAnsi="Times New Roman"/>
          <w:color w:val="000000"/>
          <w:sz w:val="24"/>
          <w:szCs w:val="24"/>
          <w:lang w:eastAsia="ru-RU"/>
        </w:rPr>
        <w:t>год.</w:t>
      </w:r>
    </w:p>
    <w:p w:rsidR="00C100B3" w:rsidRPr="00905A88" w:rsidRDefault="00C100B3" w:rsidP="00562226">
      <w:pPr>
        <w:spacing w:after="0" w:line="240" w:lineRule="auto"/>
        <w:jc w:val="both"/>
        <w:rPr>
          <w:rFonts w:ascii="Times New Roman" w:hAnsi="Times New Roman"/>
          <w:sz w:val="24"/>
          <w:szCs w:val="24"/>
          <w:lang w:eastAsia="ru-RU"/>
        </w:rPr>
      </w:pPr>
      <w:r w:rsidRPr="00905A88">
        <w:rPr>
          <w:rFonts w:ascii="Times New Roman" w:hAnsi="Times New Roman"/>
          <w:color w:val="000000"/>
          <w:sz w:val="24"/>
          <w:szCs w:val="24"/>
          <w:lang w:eastAsia="ru-RU"/>
        </w:rPr>
        <w:t>23. Музыкальные диктанты / Общая редакция В. Вахромеева. – М., 1975</w:t>
      </w:r>
      <w:r>
        <w:rPr>
          <w:rFonts w:ascii="Times New Roman" w:hAnsi="Times New Roman"/>
          <w:color w:val="000000"/>
          <w:sz w:val="24"/>
          <w:szCs w:val="24"/>
          <w:lang w:eastAsia="ru-RU"/>
        </w:rPr>
        <w:t xml:space="preserve"> </w:t>
      </w:r>
      <w:r w:rsidRPr="00905A88">
        <w:rPr>
          <w:rFonts w:ascii="Times New Roman" w:hAnsi="Times New Roman"/>
          <w:color w:val="000000"/>
          <w:sz w:val="24"/>
          <w:szCs w:val="24"/>
          <w:lang w:eastAsia="ru-RU"/>
        </w:rPr>
        <w:t>год.</w:t>
      </w:r>
    </w:p>
    <w:p w:rsidR="00C100B3" w:rsidRPr="00905A88" w:rsidRDefault="00C100B3" w:rsidP="00562226">
      <w:pPr>
        <w:spacing w:after="0" w:line="240" w:lineRule="auto"/>
        <w:jc w:val="both"/>
        <w:rPr>
          <w:rFonts w:ascii="Times New Roman" w:hAnsi="Times New Roman"/>
          <w:sz w:val="24"/>
          <w:szCs w:val="24"/>
          <w:lang w:eastAsia="ru-RU"/>
        </w:rPr>
      </w:pPr>
      <w:r w:rsidRPr="00905A88">
        <w:rPr>
          <w:rFonts w:ascii="Times New Roman" w:hAnsi="Times New Roman"/>
          <w:color w:val="000000"/>
          <w:sz w:val="24"/>
          <w:szCs w:val="24"/>
          <w:lang w:eastAsia="ru-RU"/>
        </w:rPr>
        <w:t>24. Рубец А. Одноголосное сольфеджио. – М., 1981</w:t>
      </w:r>
      <w:r>
        <w:rPr>
          <w:rFonts w:ascii="Times New Roman" w:hAnsi="Times New Roman"/>
          <w:color w:val="000000"/>
          <w:sz w:val="24"/>
          <w:szCs w:val="24"/>
          <w:lang w:eastAsia="ru-RU"/>
        </w:rPr>
        <w:t xml:space="preserve"> </w:t>
      </w:r>
      <w:r w:rsidRPr="00905A88">
        <w:rPr>
          <w:rFonts w:ascii="Times New Roman" w:hAnsi="Times New Roman"/>
          <w:color w:val="000000"/>
          <w:sz w:val="24"/>
          <w:szCs w:val="24"/>
          <w:lang w:eastAsia="ru-RU"/>
        </w:rPr>
        <w:t>год.</w:t>
      </w:r>
    </w:p>
    <w:p w:rsidR="00C100B3" w:rsidRPr="00905A88" w:rsidRDefault="00C100B3" w:rsidP="00562226">
      <w:pPr>
        <w:spacing w:after="0" w:line="240" w:lineRule="auto"/>
        <w:jc w:val="both"/>
        <w:rPr>
          <w:rFonts w:ascii="Times New Roman" w:hAnsi="Times New Roman"/>
          <w:sz w:val="24"/>
          <w:szCs w:val="24"/>
        </w:rPr>
      </w:pPr>
      <w:r w:rsidRPr="00905A88">
        <w:rPr>
          <w:rFonts w:ascii="Times New Roman" w:hAnsi="Times New Roman"/>
          <w:color w:val="000000"/>
          <w:sz w:val="24"/>
          <w:szCs w:val="24"/>
          <w:lang w:eastAsia="ru-RU"/>
        </w:rPr>
        <w:t>25. Фридкин Г. Чтение с листа на уроках сольфеджио. – М., 1979</w:t>
      </w:r>
      <w:r>
        <w:rPr>
          <w:rFonts w:ascii="Times New Roman" w:hAnsi="Times New Roman"/>
          <w:color w:val="000000"/>
          <w:sz w:val="24"/>
          <w:szCs w:val="24"/>
          <w:lang w:eastAsia="ru-RU"/>
        </w:rPr>
        <w:t xml:space="preserve"> </w:t>
      </w:r>
      <w:r w:rsidRPr="00905A88">
        <w:rPr>
          <w:rFonts w:ascii="Times New Roman" w:hAnsi="Times New Roman"/>
          <w:color w:val="000000"/>
          <w:sz w:val="24"/>
          <w:szCs w:val="24"/>
          <w:lang w:eastAsia="ru-RU"/>
        </w:rPr>
        <w:t>год.</w:t>
      </w:r>
    </w:p>
    <w:p w:rsidR="00C100B3" w:rsidRPr="004552CB" w:rsidRDefault="00C100B3" w:rsidP="00562226">
      <w:pPr>
        <w:spacing w:after="0" w:line="240" w:lineRule="auto"/>
        <w:jc w:val="both"/>
        <w:rPr>
          <w:sz w:val="24"/>
          <w:szCs w:val="24"/>
        </w:rPr>
      </w:pPr>
    </w:p>
    <w:sectPr w:rsidR="00C100B3" w:rsidRPr="004552CB" w:rsidSect="00CD2E0C">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67E8" w:rsidRDefault="004267E8" w:rsidP="001B0D74">
      <w:pPr>
        <w:spacing w:after="0" w:line="240" w:lineRule="auto"/>
      </w:pPr>
      <w:r>
        <w:separator/>
      </w:r>
    </w:p>
  </w:endnote>
  <w:endnote w:type="continuationSeparator" w:id="0">
    <w:p w:rsidR="004267E8" w:rsidRDefault="004267E8" w:rsidP="001B0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inherit">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0B3" w:rsidRDefault="00797A3C">
    <w:pPr>
      <w:pStyle w:val="a8"/>
      <w:jc w:val="right"/>
    </w:pPr>
    <w:r>
      <w:fldChar w:fldCharType="begin"/>
    </w:r>
    <w:r>
      <w:instrText xml:space="preserve"> PAGE   \* MERGEFORMAT </w:instrText>
    </w:r>
    <w:r>
      <w:fldChar w:fldCharType="separate"/>
    </w:r>
    <w:r w:rsidR="004B2CB0">
      <w:rPr>
        <w:noProof/>
      </w:rPr>
      <w:t>1</w:t>
    </w:r>
    <w:r>
      <w:rPr>
        <w:noProof/>
      </w:rPr>
      <w:fldChar w:fldCharType="end"/>
    </w:r>
  </w:p>
  <w:p w:rsidR="00C100B3" w:rsidRDefault="00C100B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67E8" w:rsidRDefault="004267E8" w:rsidP="001B0D74">
      <w:pPr>
        <w:spacing w:after="0" w:line="240" w:lineRule="auto"/>
      </w:pPr>
      <w:r>
        <w:separator/>
      </w:r>
    </w:p>
  </w:footnote>
  <w:footnote w:type="continuationSeparator" w:id="0">
    <w:p w:rsidR="004267E8" w:rsidRDefault="004267E8" w:rsidP="001B0D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CD61DF"/>
    <w:multiLevelType w:val="multilevel"/>
    <w:tmpl w:val="CEA6414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nsid w:val="634D4F99"/>
    <w:multiLevelType w:val="multilevel"/>
    <w:tmpl w:val="DCECFD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771D5AB1"/>
    <w:multiLevelType w:val="multilevel"/>
    <w:tmpl w:val="E19A63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2"/>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3139B"/>
    <w:rsid w:val="000D7785"/>
    <w:rsid w:val="00193FC7"/>
    <w:rsid w:val="001954C3"/>
    <w:rsid w:val="001B0D74"/>
    <w:rsid w:val="001B7C79"/>
    <w:rsid w:val="001D5145"/>
    <w:rsid w:val="00210020"/>
    <w:rsid w:val="002846B8"/>
    <w:rsid w:val="00327EF0"/>
    <w:rsid w:val="003319F4"/>
    <w:rsid w:val="003367F5"/>
    <w:rsid w:val="003A7980"/>
    <w:rsid w:val="003D6440"/>
    <w:rsid w:val="003F1A51"/>
    <w:rsid w:val="00406A7C"/>
    <w:rsid w:val="0042459D"/>
    <w:rsid w:val="004267E8"/>
    <w:rsid w:val="00440E73"/>
    <w:rsid w:val="004552CB"/>
    <w:rsid w:val="004A11E2"/>
    <w:rsid w:val="004B2CB0"/>
    <w:rsid w:val="004C2F3B"/>
    <w:rsid w:val="00505F40"/>
    <w:rsid w:val="00525E9D"/>
    <w:rsid w:val="00533DD4"/>
    <w:rsid w:val="00562226"/>
    <w:rsid w:val="005A55AF"/>
    <w:rsid w:val="00603DAA"/>
    <w:rsid w:val="0063139B"/>
    <w:rsid w:val="006C24C1"/>
    <w:rsid w:val="006F268A"/>
    <w:rsid w:val="007115AF"/>
    <w:rsid w:val="00797A3C"/>
    <w:rsid w:val="00832731"/>
    <w:rsid w:val="00887F5D"/>
    <w:rsid w:val="00905A88"/>
    <w:rsid w:val="00910C34"/>
    <w:rsid w:val="009246BB"/>
    <w:rsid w:val="00997E80"/>
    <w:rsid w:val="009D2B7E"/>
    <w:rsid w:val="00A230A1"/>
    <w:rsid w:val="00A55605"/>
    <w:rsid w:val="00AC65B3"/>
    <w:rsid w:val="00AE3C22"/>
    <w:rsid w:val="00BA596A"/>
    <w:rsid w:val="00BA617E"/>
    <w:rsid w:val="00BD3416"/>
    <w:rsid w:val="00BD3E6E"/>
    <w:rsid w:val="00C100B3"/>
    <w:rsid w:val="00C46C38"/>
    <w:rsid w:val="00C55A8F"/>
    <w:rsid w:val="00CB7D56"/>
    <w:rsid w:val="00CD0833"/>
    <w:rsid w:val="00CD2E0C"/>
    <w:rsid w:val="00D0173E"/>
    <w:rsid w:val="00D547D3"/>
    <w:rsid w:val="00E51FA5"/>
    <w:rsid w:val="00E567B9"/>
    <w:rsid w:val="00E96797"/>
    <w:rsid w:val="00EB6C91"/>
    <w:rsid w:val="00F117C8"/>
    <w:rsid w:val="00F44B54"/>
    <w:rsid w:val="00FA1C71"/>
    <w:rsid w:val="00FC092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39B"/>
    <w:pPr>
      <w:spacing w:after="200" w:line="276" w:lineRule="auto"/>
    </w:pPr>
    <w:rPr>
      <w:sz w:val="22"/>
      <w:szCs w:val="22"/>
      <w:lang w:eastAsia="en-US"/>
    </w:rPr>
  </w:style>
  <w:style w:type="paragraph" w:styleId="1">
    <w:name w:val="heading 1"/>
    <w:basedOn w:val="a"/>
    <w:link w:val="10"/>
    <w:uiPriority w:val="99"/>
    <w:qFormat/>
    <w:rsid w:val="0063139B"/>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
    <w:link w:val="20"/>
    <w:uiPriority w:val="99"/>
    <w:qFormat/>
    <w:rsid w:val="0063139B"/>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
    <w:link w:val="30"/>
    <w:uiPriority w:val="99"/>
    <w:qFormat/>
    <w:rsid w:val="0063139B"/>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
    <w:link w:val="40"/>
    <w:uiPriority w:val="99"/>
    <w:qFormat/>
    <w:rsid w:val="0063139B"/>
    <w:pPr>
      <w:spacing w:before="100" w:beforeAutospacing="1" w:after="100" w:afterAutospacing="1" w:line="240" w:lineRule="auto"/>
      <w:outlineLvl w:val="3"/>
    </w:pPr>
    <w:rPr>
      <w:rFonts w:ascii="Times New Roman" w:eastAsia="Times New Roman" w:hAnsi="Times New Roman"/>
      <w:b/>
      <w:bCs/>
      <w:sz w:val="24"/>
      <w:szCs w:val="24"/>
      <w:lang w:eastAsia="ru-RU"/>
    </w:rPr>
  </w:style>
  <w:style w:type="paragraph" w:styleId="5">
    <w:name w:val="heading 5"/>
    <w:basedOn w:val="a"/>
    <w:link w:val="50"/>
    <w:uiPriority w:val="99"/>
    <w:qFormat/>
    <w:rsid w:val="0063139B"/>
    <w:pPr>
      <w:spacing w:before="100" w:beforeAutospacing="1" w:after="100" w:afterAutospacing="1" w:line="240" w:lineRule="auto"/>
      <w:outlineLvl w:val="4"/>
    </w:pPr>
    <w:rPr>
      <w:rFonts w:ascii="Times New Roman" w:eastAsia="Times New Roman" w:hAnsi="Times New Roman"/>
      <w:b/>
      <w:bCs/>
      <w:sz w:val="20"/>
      <w:szCs w:val="20"/>
      <w:lang w:eastAsia="ru-RU"/>
    </w:rPr>
  </w:style>
  <w:style w:type="paragraph" w:styleId="6">
    <w:name w:val="heading 6"/>
    <w:basedOn w:val="a"/>
    <w:link w:val="60"/>
    <w:uiPriority w:val="99"/>
    <w:qFormat/>
    <w:rsid w:val="0063139B"/>
    <w:pPr>
      <w:spacing w:before="100" w:beforeAutospacing="1" w:after="100" w:afterAutospacing="1" w:line="240" w:lineRule="auto"/>
      <w:outlineLvl w:val="5"/>
    </w:pPr>
    <w:rPr>
      <w:rFonts w:ascii="Times New Roman" w:eastAsia="Times New Roman" w:hAnsi="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3139B"/>
    <w:rPr>
      <w:rFonts w:ascii="Times New Roman" w:hAnsi="Times New Roman" w:cs="Times New Roman"/>
      <w:b/>
      <w:bCs/>
      <w:kern w:val="36"/>
      <w:sz w:val="48"/>
      <w:szCs w:val="48"/>
      <w:lang w:eastAsia="ru-RU"/>
    </w:rPr>
  </w:style>
  <w:style w:type="character" w:customStyle="1" w:styleId="20">
    <w:name w:val="Заголовок 2 Знак"/>
    <w:link w:val="2"/>
    <w:uiPriority w:val="99"/>
    <w:semiHidden/>
    <w:locked/>
    <w:rsid w:val="0063139B"/>
    <w:rPr>
      <w:rFonts w:ascii="Times New Roman" w:hAnsi="Times New Roman" w:cs="Times New Roman"/>
      <w:b/>
      <w:bCs/>
      <w:sz w:val="36"/>
      <w:szCs w:val="36"/>
      <w:lang w:eastAsia="ru-RU"/>
    </w:rPr>
  </w:style>
  <w:style w:type="character" w:customStyle="1" w:styleId="30">
    <w:name w:val="Заголовок 3 Знак"/>
    <w:link w:val="3"/>
    <w:uiPriority w:val="99"/>
    <w:semiHidden/>
    <w:locked/>
    <w:rsid w:val="0063139B"/>
    <w:rPr>
      <w:rFonts w:ascii="Times New Roman" w:hAnsi="Times New Roman" w:cs="Times New Roman"/>
      <w:b/>
      <w:bCs/>
      <w:sz w:val="27"/>
      <w:szCs w:val="27"/>
      <w:lang w:eastAsia="ru-RU"/>
    </w:rPr>
  </w:style>
  <w:style w:type="character" w:customStyle="1" w:styleId="40">
    <w:name w:val="Заголовок 4 Знак"/>
    <w:link w:val="4"/>
    <w:uiPriority w:val="99"/>
    <w:semiHidden/>
    <w:locked/>
    <w:rsid w:val="0063139B"/>
    <w:rPr>
      <w:rFonts w:ascii="Times New Roman" w:hAnsi="Times New Roman" w:cs="Times New Roman"/>
      <w:b/>
      <w:bCs/>
      <w:sz w:val="24"/>
      <w:szCs w:val="24"/>
      <w:lang w:eastAsia="ru-RU"/>
    </w:rPr>
  </w:style>
  <w:style w:type="character" w:customStyle="1" w:styleId="50">
    <w:name w:val="Заголовок 5 Знак"/>
    <w:link w:val="5"/>
    <w:uiPriority w:val="99"/>
    <w:semiHidden/>
    <w:locked/>
    <w:rsid w:val="0063139B"/>
    <w:rPr>
      <w:rFonts w:ascii="Times New Roman" w:hAnsi="Times New Roman" w:cs="Times New Roman"/>
      <w:b/>
      <w:bCs/>
      <w:sz w:val="20"/>
      <w:szCs w:val="20"/>
      <w:lang w:eastAsia="ru-RU"/>
    </w:rPr>
  </w:style>
  <w:style w:type="character" w:customStyle="1" w:styleId="60">
    <w:name w:val="Заголовок 6 Знак"/>
    <w:link w:val="6"/>
    <w:uiPriority w:val="99"/>
    <w:semiHidden/>
    <w:locked/>
    <w:rsid w:val="0063139B"/>
    <w:rPr>
      <w:rFonts w:ascii="Times New Roman" w:hAnsi="Times New Roman" w:cs="Times New Roman"/>
      <w:b/>
      <w:bCs/>
      <w:sz w:val="15"/>
      <w:szCs w:val="15"/>
      <w:lang w:eastAsia="ru-RU"/>
    </w:rPr>
  </w:style>
  <w:style w:type="character" w:customStyle="1" w:styleId="a3">
    <w:name w:val="Текст выноски Знак"/>
    <w:link w:val="a4"/>
    <w:uiPriority w:val="99"/>
    <w:semiHidden/>
    <w:locked/>
    <w:rsid w:val="0063139B"/>
    <w:rPr>
      <w:rFonts w:ascii="Tahoma" w:hAnsi="Tahoma" w:cs="Tahoma"/>
      <w:sz w:val="16"/>
      <w:szCs w:val="16"/>
    </w:rPr>
  </w:style>
  <w:style w:type="paragraph" w:styleId="a4">
    <w:name w:val="Balloon Text"/>
    <w:basedOn w:val="a"/>
    <w:link w:val="a3"/>
    <w:uiPriority w:val="99"/>
    <w:semiHidden/>
    <w:rsid w:val="0063139B"/>
    <w:pPr>
      <w:spacing w:after="0" w:line="240" w:lineRule="auto"/>
    </w:pPr>
    <w:rPr>
      <w:rFonts w:ascii="Tahoma" w:hAnsi="Tahoma" w:cs="Tahoma"/>
      <w:sz w:val="16"/>
      <w:szCs w:val="16"/>
    </w:rPr>
  </w:style>
  <w:style w:type="character" w:customStyle="1" w:styleId="BalloonTextChar1">
    <w:name w:val="Balloon Text Char1"/>
    <w:uiPriority w:val="99"/>
    <w:semiHidden/>
    <w:rsid w:val="00CE35C9"/>
    <w:rPr>
      <w:rFonts w:ascii="Times New Roman" w:hAnsi="Times New Roman"/>
      <w:sz w:val="0"/>
      <w:szCs w:val="0"/>
      <w:lang w:eastAsia="en-US"/>
    </w:rPr>
  </w:style>
  <w:style w:type="paragraph" w:styleId="a5">
    <w:name w:val="List Paragraph"/>
    <w:basedOn w:val="a"/>
    <w:uiPriority w:val="99"/>
    <w:qFormat/>
    <w:rsid w:val="0063139B"/>
    <w:pPr>
      <w:ind w:left="720"/>
      <w:contextualSpacing/>
    </w:pPr>
  </w:style>
  <w:style w:type="paragraph" w:customStyle="1" w:styleId="b-img">
    <w:name w:val="b-img"/>
    <w:basedOn w:val="a"/>
    <w:uiPriority w:val="99"/>
    <w:rsid w:val="0063139B"/>
    <w:pPr>
      <w:spacing w:before="100" w:beforeAutospacing="1" w:after="300" w:line="240" w:lineRule="auto"/>
    </w:pPr>
    <w:rPr>
      <w:rFonts w:ascii="Times New Roman" w:eastAsia="Times New Roman" w:hAnsi="Times New Roman"/>
      <w:sz w:val="24"/>
      <w:szCs w:val="24"/>
      <w:lang w:eastAsia="ru-RU"/>
    </w:rPr>
  </w:style>
  <w:style w:type="paragraph" w:customStyle="1" w:styleId="b-menu">
    <w:name w:val="b-menu"/>
    <w:basedOn w:val="a"/>
    <w:uiPriority w:val="99"/>
    <w:rsid w:val="0063139B"/>
    <w:pPr>
      <w:spacing w:before="100" w:beforeAutospacing="1" w:after="300" w:line="240" w:lineRule="auto"/>
    </w:pPr>
    <w:rPr>
      <w:rFonts w:ascii="Times New Roman" w:eastAsia="Times New Roman" w:hAnsi="Times New Roman"/>
      <w:sz w:val="24"/>
      <w:szCs w:val="24"/>
      <w:lang w:eastAsia="ru-RU"/>
    </w:rPr>
  </w:style>
  <w:style w:type="paragraph" w:customStyle="1" w:styleId="b-menu-mark">
    <w:name w:val="b-menu-mark"/>
    <w:basedOn w:val="a"/>
    <w:uiPriority w:val="99"/>
    <w:rsid w:val="0063139B"/>
    <w:pPr>
      <w:spacing w:before="36" w:after="0" w:line="240" w:lineRule="auto"/>
      <w:ind w:left="-300"/>
    </w:pPr>
    <w:rPr>
      <w:rFonts w:ascii="Times New Roman" w:eastAsia="Times New Roman" w:hAnsi="Times New Roman"/>
      <w:sz w:val="24"/>
      <w:szCs w:val="24"/>
      <w:lang w:eastAsia="ru-RU"/>
    </w:rPr>
  </w:style>
  <w:style w:type="paragraph" w:customStyle="1" w:styleId="b-contacts">
    <w:name w:val="b-contacts"/>
    <w:basedOn w:val="a"/>
    <w:uiPriority w:val="99"/>
    <w:rsid w:val="0063139B"/>
    <w:pPr>
      <w:spacing w:before="100" w:beforeAutospacing="1" w:after="300" w:line="240" w:lineRule="auto"/>
    </w:pPr>
    <w:rPr>
      <w:rFonts w:ascii="Times New Roman" w:eastAsia="Times New Roman" w:hAnsi="Times New Roman"/>
      <w:sz w:val="24"/>
      <w:szCs w:val="24"/>
      <w:lang w:eastAsia="ru-RU"/>
    </w:rPr>
  </w:style>
  <w:style w:type="paragraph" w:customStyle="1" w:styleId="b-news">
    <w:name w:val="b-news"/>
    <w:basedOn w:val="a"/>
    <w:uiPriority w:val="99"/>
    <w:rsid w:val="0063139B"/>
    <w:pPr>
      <w:spacing w:before="100" w:beforeAutospacing="1" w:after="300" w:line="240" w:lineRule="auto"/>
    </w:pPr>
    <w:rPr>
      <w:rFonts w:ascii="Times New Roman" w:eastAsia="Times New Roman" w:hAnsi="Times New Roman"/>
      <w:sz w:val="24"/>
      <w:szCs w:val="24"/>
      <w:lang w:eastAsia="ru-RU"/>
    </w:rPr>
  </w:style>
  <w:style w:type="paragraph" w:customStyle="1" w:styleId="b-text">
    <w:name w:val="b-text"/>
    <w:basedOn w:val="a"/>
    <w:uiPriority w:val="99"/>
    <w:rsid w:val="0063139B"/>
    <w:pPr>
      <w:spacing w:before="100" w:beforeAutospacing="1" w:after="300" w:line="240" w:lineRule="auto"/>
    </w:pPr>
    <w:rPr>
      <w:rFonts w:ascii="Times New Roman" w:eastAsia="Times New Roman" w:hAnsi="Times New Roman"/>
      <w:sz w:val="24"/>
      <w:szCs w:val="24"/>
      <w:lang w:eastAsia="ru-RU"/>
    </w:rPr>
  </w:style>
  <w:style w:type="paragraph" w:customStyle="1" w:styleId="b-direct">
    <w:name w:val="b-direct"/>
    <w:basedOn w:val="a"/>
    <w:uiPriority w:val="99"/>
    <w:rsid w:val="0063139B"/>
    <w:pPr>
      <w:spacing w:before="100" w:beforeAutospacing="1" w:after="300" w:line="240" w:lineRule="auto"/>
    </w:pPr>
    <w:rPr>
      <w:rFonts w:ascii="Times New Roman" w:eastAsia="Times New Roman" w:hAnsi="Times New Roman"/>
      <w:sz w:val="24"/>
      <w:szCs w:val="24"/>
      <w:lang w:eastAsia="ru-RU"/>
    </w:rPr>
  </w:style>
  <w:style w:type="paragraph" w:customStyle="1" w:styleId="b-counters">
    <w:name w:val="b-counters"/>
    <w:basedOn w:val="a"/>
    <w:uiPriority w:val="99"/>
    <w:rsid w:val="0063139B"/>
    <w:pPr>
      <w:spacing w:before="100" w:beforeAutospacing="1" w:after="300" w:line="240" w:lineRule="auto"/>
    </w:pPr>
    <w:rPr>
      <w:rFonts w:ascii="Times New Roman" w:eastAsia="Times New Roman" w:hAnsi="Times New Roman"/>
      <w:sz w:val="24"/>
      <w:szCs w:val="24"/>
      <w:lang w:eastAsia="ru-RU"/>
    </w:rPr>
  </w:style>
  <w:style w:type="paragraph" w:customStyle="1" w:styleId="b-money">
    <w:name w:val="b-money"/>
    <w:basedOn w:val="a"/>
    <w:uiPriority w:val="99"/>
    <w:rsid w:val="0063139B"/>
    <w:pPr>
      <w:spacing w:before="100" w:beforeAutospacing="1" w:after="300" w:line="240" w:lineRule="auto"/>
    </w:pPr>
    <w:rPr>
      <w:rFonts w:ascii="Times New Roman" w:eastAsia="Times New Roman" w:hAnsi="Times New Roman"/>
      <w:sz w:val="24"/>
      <w:szCs w:val="24"/>
      <w:lang w:eastAsia="ru-RU"/>
    </w:rPr>
  </w:style>
  <w:style w:type="paragraph" w:customStyle="1" w:styleId="b-share-sizer">
    <w:name w:val="b-share-sizer"/>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search">
    <w:name w:val="b-search"/>
    <w:basedOn w:val="a"/>
    <w:uiPriority w:val="99"/>
    <w:rsid w:val="0063139B"/>
    <w:pPr>
      <w:spacing w:before="100" w:beforeAutospacing="1" w:after="300" w:line="240" w:lineRule="auto"/>
    </w:pPr>
    <w:rPr>
      <w:rFonts w:ascii="Times New Roman" w:eastAsia="Times New Roman" w:hAnsi="Times New Roman"/>
      <w:color w:val="59595B"/>
      <w:sz w:val="18"/>
      <w:szCs w:val="18"/>
      <w:lang w:eastAsia="ru-RU"/>
    </w:rPr>
  </w:style>
  <w:style w:type="paragraph" w:customStyle="1" w:styleId="b-copy">
    <w:name w:val="b-copy"/>
    <w:basedOn w:val="a"/>
    <w:uiPriority w:val="99"/>
    <w:rsid w:val="0063139B"/>
    <w:pPr>
      <w:spacing w:before="100" w:beforeAutospacing="1" w:after="300" w:line="240" w:lineRule="auto"/>
    </w:pPr>
    <w:rPr>
      <w:rFonts w:ascii="Times New Roman" w:eastAsia="Times New Roman" w:hAnsi="Times New Roman"/>
      <w:sz w:val="18"/>
      <w:szCs w:val="18"/>
      <w:lang w:eastAsia="ru-RU"/>
    </w:rPr>
  </w:style>
  <w:style w:type="paragraph" w:customStyle="1" w:styleId="b-table">
    <w:name w:val="b-table"/>
    <w:basedOn w:val="a"/>
    <w:uiPriority w:val="99"/>
    <w:rsid w:val="0063139B"/>
    <w:pPr>
      <w:spacing w:before="100" w:beforeAutospacing="1" w:after="300" w:line="240" w:lineRule="auto"/>
    </w:pPr>
    <w:rPr>
      <w:rFonts w:ascii="Times New Roman" w:eastAsia="Times New Roman" w:hAnsi="Times New Roman"/>
      <w:sz w:val="24"/>
      <w:szCs w:val="24"/>
      <w:lang w:eastAsia="ru-RU"/>
    </w:rPr>
  </w:style>
  <w:style w:type="paragraph" w:customStyle="1" w:styleId="b-employment">
    <w:name w:val="b-employment"/>
    <w:basedOn w:val="a"/>
    <w:uiPriority w:val="99"/>
    <w:rsid w:val="0063139B"/>
    <w:pPr>
      <w:spacing w:before="100" w:beforeAutospacing="1" w:after="300" w:line="240" w:lineRule="auto"/>
    </w:pPr>
    <w:rPr>
      <w:rFonts w:ascii="Times New Roman" w:eastAsia="Times New Roman" w:hAnsi="Times New Roman"/>
      <w:sz w:val="24"/>
      <w:szCs w:val="24"/>
      <w:lang w:eastAsia="ru-RU"/>
    </w:rPr>
  </w:style>
  <w:style w:type="paragraph" w:customStyle="1" w:styleId="b-from-blog">
    <w:name w:val="b-from-blog"/>
    <w:basedOn w:val="a"/>
    <w:uiPriority w:val="99"/>
    <w:rsid w:val="0063139B"/>
    <w:pPr>
      <w:spacing w:before="100" w:beforeAutospacing="1" w:after="300" w:line="240" w:lineRule="auto"/>
    </w:pPr>
    <w:rPr>
      <w:rFonts w:ascii="Times New Roman" w:eastAsia="Times New Roman" w:hAnsi="Times New Roman"/>
      <w:sz w:val="24"/>
      <w:szCs w:val="24"/>
      <w:lang w:eastAsia="ru-RU"/>
    </w:rPr>
  </w:style>
  <w:style w:type="paragraph" w:customStyle="1" w:styleId="b-mk-profile">
    <w:name w:val="b-mk-profile"/>
    <w:basedOn w:val="a"/>
    <w:uiPriority w:val="99"/>
    <w:rsid w:val="0063139B"/>
    <w:pPr>
      <w:spacing w:before="100" w:beforeAutospacing="1" w:after="300" w:line="240" w:lineRule="auto"/>
    </w:pPr>
    <w:rPr>
      <w:rFonts w:ascii="Times New Roman" w:eastAsia="Times New Roman" w:hAnsi="Times New Roman"/>
      <w:sz w:val="24"/>
      <w:szCs w:val="24"/>
      <w:lang w:eastAsia="ru-RU"/>
    </w:rPr>
  </w:style>
  <w:style w:type="paragraph" w:customStyle="1" w:styleId="b-photo-informer">
    <w:name w:val="b-photo-informer"/>
    <w:basedOn w:val="a"/>
    <w:uiPriority w:val="99"/>
    <w:rsid w:val="0063139B"/>
    <w:pPr>
      <w:spacing w:before="100" w:beforeAutospacing="1" w:after="300" w:line="240" w:lineRule="auto"/>
    </w:pPr>
    <w:rPr>
      <w:rFonts w:ascii="Times New Roman" w:eastAsia="Times New Roman" w:hAnsi="Times New Roman"/>
      <w:sz w:val="24"/>
      <w:szCs w:val="24"/>
      <w:lang w:eastAsia="ru-RU"/>
    </w:rPr>
  </w:style>
  <w:style w:type="paragraph" w:customStyle="1" w:styleId="b-photogallery">
    <w:name w:val="b-photogallery"/>
    <w:basedOn w:val="a"/>
    <w:uiPriority w:val="99"/>
    <w:rsid w:val="0063139B"/>
    <w:pPr>
      <w:spacing w:before="100" w:beforeAutospacing="1" w:after="300" w:line="240" w:lineRule="auto"/>
    </w:pPr>
    <w:rPr>
      <w:rFonts w:ascii="Times New Roman" w:eastAsia="Times New Roman" w:hAnsi="Times New Roman"/>
      <w:sz w:val="24"/>
      <w:szCs w:val="24"/>
      <w:lang w:eastAsia="ru-RU"/>
    </w:rPr>
  </w:style>
  <w:style w:type="paragraph" w:customStyle="1" w:styleId="b-from-guestbook">
    <w:name w:val="b-from-guestbook"/>
    <w:basedOn w:val="a"/>
    <w:uiPriority w:val="99"/>
    <w:rsid w:val="0063139B"/>
    <w:pPr>
      <w:spacing w:before="100" w:beforeAutospacing="1" w:after="300" w:line="240" w:lineRule="auto"/>
    </w:pPr>
    <w:rPr>
      <w:rFonts w:ascii="Times New Roman" w:eastAsia="Times New Roman" w:hAnsi="Times New Roman"/>
      <w:sz w:val="24"/>
      <w:szCs w:val="24"/>
      <w:lang w:eastAsia="ru-RU"/>
    </w:rPr>
  </w:style>
  <w:style w:type="paragraph" w:customStyle="1" w:styleId="b-forum">
    <w:name w:val="b-forum"/>
    <w:basedOn w:val="a"/>
    <w:uiPriority w:val="99"/>
    <w:rsid w:val="0063139B"/>
    <w:pPr>
      <w:spacing w:before="100" w:beforeAutospacing="1" w:after="300" w:line="240" w:lineRule="auto"/>
    </w:pPr>
    <w:rPr>
      <w:rFonts w:ascii="Times New Roman" w:eastAsia="Times New Roman" w:hAnsi="Times New Roman"/>
      <w:sz w:val="24"/>
      <w:szCs w:val="24"/>
      <w:lang w:eastAsia="ru-RU"/>
    </w:rPr>
  </w:style>
  <w:style w:type="paragraph" w:customStyle="1" w:styleId="b-artist-album">
    <w:name w:val="b-artist-album"/>
    <w:basedOn w:val="a"/>
    <w:uiPriority w:val="99"/>
    <w:rsid w:val="0063139B"/>
    <w:pPr>
      <w:spacing w:before="100" w:beforeAutospacing="1" w:after="300" w:line="240" w:lineRule="auto"/>
    </w:pPr>
    <w:rPr>
      <w:rFonts w:ascii="Times New Roman" w:eastAsia="Times New Roman" w:hAnsi="Times New Roman"/>
      <w:sz w:val="24"/>
      <w:szCs w:val="24"/>
      <w:lang w:eastAsia="ru-RU"/>
    </w:rPr>
  </w:style>
  <w:style w:type="paragraph" w:customStyle="1" w:styleId="b-direct-info">
    <w:name w:val="b-direct-info"/>
    <w:basedOn w:val="a"/>
    <w:uiPriority w:val="99"/>
    <w:rsid w:val="0063139B"/>
    <w:pPr>
      <w:pBdr>
        <w:top w:val="single" w:sz="6" w:space="30" w:color="FBE5C0"/>
        <w:left w:val="single" w:sz="6" w:space="19" w:color="FBE5C0"/>
        <w:bottom w:val="single" w:sz="6" w:space="30" w:color="FBE5C0"/>
        <w:right w:val="single" w:sz="6" w:space="19" w:color="FBE5C0"/>
      </w:pBdr>
      <w:shd w:val="clear" w:color="auto" w:fill="FFF9F0"/>
      <w:spacing w:before="100" w:beforeAutospacing="1" w:after="150" w:line="240" w:lineRule="auto"/>
    </w:pPr>
    <w:rPr>
      <w:rFonts w:ascii="Arial" w:eastAsia="Times New Roman" w:hAnsi="Arial" w:cs="Arial"/>
      <w:sz w:val="20"/>
      <w:szCs w:val="20"/>
      <w:lang w:eastAsia="ru-RU"/>
    </w:rPr>
  </w:style>
  <w:style w:type="paragraph" w:customStyle="1" w:styleId="b-widget">
    <w:name w:val="b-widget"/>
    <w:basedOn w:val="a"/>
    <w:uiPriority w:val="99"/>
    <w:rsid w:val="0063139B"/>
    <w:pPr>
      <w:spacing w:before="100" w:beforeAutospacing="1" w:after="300" w:line="240" w:lineRule="auto"/>
    </w:pPr>
    <w:rPr>
      <w:rFonts w:ascii="Times New Roman" w:eastAsia="Times New Roman" w:hAnsi="Times New Roman"/>
      <w:sz w:val="24"/>
      <w:szCs w:val="24"/>
      <w:lang w:eastAsia="ru-RU"/>
    </w:rPr>
  </w:style>
  <w:style w:type="paragraph" w:customStyle="1" w:styleId="b-feedback">
    <w:name w:val="b-feedback"/>
    <w:basedOn w:val="a"/>
    <w:uiPriority w:val="99"/>
    <w:rsid w:val="0063139B"/>
    <w:pPr>
      <w:pBdr>
        <w:top w:val="single" w:sz="6" w:space="8" w:color="C8C8C8"/>
        <w:left w:val="single" w:sz="6" w:space="8" w:color="C8C8C8"/>
        <w:bottom w:val="single" w:sz="6" w:space="0" w:color="C8C8C8"/>
        <w:right w:val="single" w:sz="6" w:space="8" w:color="C8C8C8"/>
      </w:pBdr>
      <w:spacing w:before="100" w:beforeAutospacing="1" w:after="300" w:line="240" w:lineRule="auto"/>
    </w:pPr>
    <w:rPr>
      <w:rFonts w:ascii="Times New Roman" w:eastAsia="Times New Roman" w:hAnsi="Times New Roman"/>
      <w:sz w:val="24"/>
      <w:szCs w:val="24"/>
      <w:lang w:eastAsia="ru-RU"/>
    </w:rPr>
  </w:style>
  <w:style w:type="paragraph" w:customStyle="1" w:styleId="b-feedbacktd-label">
    <w:name w:val="b-feedback__td-label"/>
    <w:basedOn w:val="a"/>
    <w:uiPriority w:val="99"/>
    <w:rsid w:val="0063139B"/>
    <w:pPr>
      <w:spacing w:before="100" w:beforeAutospacing="1" w:after="100" w:afterAutospacing="1" w:line="240" w:lineRule="auto"/>
      <w:jc w:val="right"/>
    </w:pPr>
    <w:rPr>
      <w:rFonts w:ascii="Times New Roman" w:eastAsia="Times New Roman" w:hAnsi="Times New Roman"/>
      <w:sz w:val="19"/>
      <w:szCs w:val="19"/>
      <w:lang w:eastAsia="ru-RU"/>
    </w:rPr>
  </w:style>
  <w:style w:type="paragraph" w:customStyle="1" w:styleId="b-feedbackinputwidthfix">
    <w:name w:val="b-feedback__input_width_fix"/>
    <w:basedOn w:val="a"/>
    <w:uiPriority w:val="99"/>
    <w:rsid w:val="0063139B"/>
    <w:pPr>
      <w:spacing w:before="100" w:beforeAutospacing="1" w:after="120" w:line="240" w:lineRule="auto"/>
    </w:pPr>
    <w:rPr>
      <w:rFonts w:ascii="Times New Roman" w:eastAsia="Times New Roman" w:hAnsi="Times New Roman"/>
      <w:sz w:val="24"/>
      <w:szCs w:val="24"/>
      <w:lang w:eastAsia="ru-RU"/>
    </w:rPr>
  </w:style>
  <w:style w:type="paragraph" w:customStyle="1" w:styleId="b-feedbackinputname">
    <w:name w:val="b-feedback__input_name"/>
    <w:basedOn w:val="a"/>
    <w:uiPriority w:val="99"/>
    <w:rsid w:val="0063139B"/>
    <w:pPr>
      <w:pBdr>
        <w:top w:val="single" w:sz="6" w:space="0" w:color="C8C8C8"/>
        <w:left w:val="single" w:sz="6" w:space="0" w:color="C8C8C8"/>
        <w:bottom w:val="single" w:sz="6" w:space="0" w:color="C8C8C8"/>
        <w:right w:val="single" w:sz="6" w:space="0" w:color="C8C8C8"/>
      </w:pBdr>
      <w:spacing w:after="0" w:line="240" w:lineRule="auto"/>
    </w:pPr>
    <w:rPr>
      <w:rFonts w:ascii="Times New Roman" w:eastAsia="Times New Roman" w:hAnsi="Times New Roman"/>
      <w:sz w:val="19"/>
      <w:szCs w:val="19"/>
      <w:lang w:eastAsia="ru-RU"/>
    </w:rPr>
  </w:style>
  <w:style w:type="paragraph" w:customStyle="1" w:styleId="b-feedbackinputcomment">
    <w:name w:val="b-feedback__input_comment"/>
    <w:basedOn w:val="a"/>
    <w:uiPriority w:val="99"/>
    <w:rsid w:val="0063139B"/>
    <w:pPr>
      <w:pBdr>
        <w:top w:val="single" w:sz="6" w:space="0" w:color="C8C8C8"/>
        <w:left w:val="single" w:sz="6" w:space="0" w:color="C8C8C8"/>
        <w:bottom w:val="single" w:sz="6" w:space="0" w:color="C8C8C8"/>
        <w:right w:val="single" w:sz="6" w:space="0" w:color="C8C8C8"/>
      </w:pBdr>
      <w:spacing w:after="0" w:line="240" w:lineRule="auto"/>
    </w:pPr>
    <w:rPr>
      <w:rFonts w:ascii="inherit" w:eastAsia="Times New Roman" w:hAnsi="inherit"/>
      <w:lang w:eastAsia="ru-RU"/>
    </w:rPr>
  </w:style>
  <w:style w:type="paragraph" w:customStyle="1" w:styleId="b-feedbackinputemail">
    <w:name w:val="b-feedback__input_email"/>
    <w:basedOn w:val="a"/>
    <w:uiPriority w:val="99"/>
    <w:rsid w:val="0063139B"/>
    <w:pPr>
      <w:pBdr>
        <w:top w:val="single" w:sz="6" w:space="0" w:color="C8C8C8"/>
        <w:left w:val="single" w:sz="6" w:space="0" w:color="C8C8C8"/>
        <w:bottom w:val="single" w:sz="6" w:space="0" w:color="C8C8C8"/>
        <w:right w:val="single" w:sz="6" w:space="0" w:color="C8C8C8"/>
      </w:pBdr>
      <w:spacing w:after="0" w:line="240" w:lineRule="auto"/>
    </w:pPr>
    <w:rPr>
      <w:rFonts w:ascii="Times New Roman" w:eastAsia="Times New Roman" w:hAnsi="Times New Roman"/>
      <w:sz w:val="19"/>
      <w:szCs w:val="19"/>
      <w:lang w:eastAsia="ru-RU"/>
    </w:rPr>
  </w:style>
  <w:style w:type="paragraph" w:customStyle="1" w:styleId="b-feedbacklabel">
    <w:name w:val="b-feedback__label"/>
    <w:basedOn w:val="a"/>
    <w:uiPriority w:val="99"/>
    <w:rsid w:val="0063139B"/>
    <w:pPr>
      <w:spacing w:before="100" w:beforeAutospacing="1" w:after="120" w:line="240" w:lineRule="auto"/>
    </w:pPr>
    <w:rPr>
      <w:rFonts w:ascii="Times New Roman" w:eastAsia="Times New Roman" w:hAnsi="Times New Roman"/>
      <w:sz w:val="24"/>
      <w:szCs w:val="24"/>
      <w:lang w:eastAsia="ru-RU"/>
    </w:rPr>
  </w:style>
  <w:style w:type="paragraph" w:customStyle="1" w:styleId="b-feedbacksmall">
    <w:name w:val="b-feedback__small"/>
    <w:basedOn w:val="a"/>
    <w:uiPriority w:val="99"/>
    <w:rsid w:val="0063139B"/>
    <w:pPr>
      <w:spacing w:before="100" w:beforeAutospacing="1" w:after="100" w:afterAutospacing="1" w:line="240" w:lineRule="auto"/>
    </w:pPr>
    <w:rPr>
      <w:rFonts w:ascii="Times New Roman" w:eastAsia="Times New Roman" w:hAnsi="Times New Roman"/>
      <w:lang w:eastAsia="ru-RU"/>
    </w:rPr>
  </w:style>
  <w:style w:type="paragraph" w:customStyle="1" w:styleId="b-feedbackerrore">
    <w:name w:val="b-feedback__errore"/>
    <w:basedOn w:val="a"/>
    <w:uiPriority w:val="99"/>
    <w:rsid w:val="0063139B"/>
    <w:pPr>
      <w:spacing w:before="240" w:after="240" w:line="240" w:lineRule="auto"/>
      <w:jc w:val="center"/>
    </w:pPr>
    <w:rPr>
      <w:rFonts w:ascii="Times New Roman" w:eastAsia="Times New Roman" w:hAnsi="Times New Roman"/>
      <w:color w:val="FF0000"/>
      <w:sz w:val="19"/>
      <w:szCs w:val="19"/>
      <w:lang w:eastAsia="ru-RU"/>
    </w:rPr>
  </w:style>
  <w:style w:type="paragraph" w:customStyle="1" w:styleId="b-feedbacksend">
    <w:name w:val="b-feedback__send"/>
    <w:basedOn w:val="a"/>
    <w:uiPriority w:val="99"/>
    <w:rsid w:val="0063139B"/>
    <w:pPr>
      <w:spacing w:before="240" w:after="240" w:line="240" w:lineRule="auto"/>
      <w:jc w:val="center"/>
    </w:pPr>
    <w:rPr>
      <w:rFonts w:ascii="Times New Roman" w:eastAsia="Times New Roman" w:hAnsi="Times New Roman"/>
      <w:color w:val="17355D"/>
      <w:sz w:val="24"/>
      <w:szCs w:val="24"/>
      <w:lang w:eastAsia="ru-RU"/>
    </w:rPr>
  </w:style>
  <w:style w:type="paragraph" w:customStyle="1" w:styleId="b-feedbacksubmit">
    <w:name w:val="b-feedback__submit"/>
    <w:basedOn w:val="a"/>
    <w:uiPriority w:val="99"/>
    <w:rsid w:val="0063139B"/>
    <w:pPr>
      <w:spacing w:before="100" w:beforeAutospacing="1" w:after="100" w:afterAutospacing="1" w:line="240" w:lineRule="auto"/>
      <w:jc w:val="center"/>
    </w:pPr>
    <w:rPr>
      <w:rFonts w:ascii="Times New Roman" w:eastAsia="Times New Roman" w:hAnsi="Times New Roman"/>
      <w:lang w:eastAsia="ru-RU"/>
    </w:rPr>
  </w:style>
  <w:style w:type="paragraph" w:customStyle="1" w:styleId="b-feedback-captcha">
    <w:name w:val="b-feedback-captcha"/>
    <w:basedOn w:val="a"/>
    <w:uiPriority w:val="99"/>
    <w:rsid w:val="0063139B"/>
    <w:pPr>
      <w:spacing w:before="240" w:after="240" w:line="240" w:lineRule="auto"/>
      <w:ind w:right="612"/>
      <w:jc w:val="center"/>
    </w:pPr>
    <w:rPr>
      <w:rFonts w:ascii="Times New Roman" w:eastAsia="Times New Roman" w:hAnsi="Times New Roman"/>
      <w:lang w:eastAsia="ru-RU"/>
    </w:rPr>
  </w:style>
  <w:style w:type="paragraph" w:customStyle="1" w:styleId="b-feedback-captchachek">
    <w:name w:val="b-feedback-captcha__chek"/>
    <w:basedOn w:val="a"/>
    <w:uiPriority w:val="99"/>
    <w:rsid w:val="0063139B"/>
    <w:pPr>
      <w:spacing w:before="240" w:after="240" w:line="240" w:lineRule="auto"/>
    </w:pPr>
    <w:rPr>
      <w:rFonts w:ascii="Times New Roman" w:eastAsia="Times New Roman" w:hAnsi="Times New Roman"/>
      <w:sz w:val="19"/>
      <w:szCs w:val="19"/>
      <w:lang w:eastAsia="ru-RU"/>
    </w:rPr>
  </w:style>
  <w:style w:type="paragraph" w:customStyle="1" w:styleId="b-feedbackspacer">
    <w:name w:val="b-feedback__spacer"/>
    <w:basedOn w:val="a"/>
    <w:uiPriority w:val="99"/>
    <w:rsid w:val="0063139B"/>
    <w:pPr>
      <w:spacing w:before="100" w:beforeAutospacing="1" w:after="100" w:afterAutospacing="1" w:line="240" w:lineRule="auto"/>
    </w:pPr>
    <w:rPr>
      <w:rFonts w:ascii="Times New Roman" w:eastAsia="Times New Roman" w:hAnsi="Times New Roman"/>
      <w:vanish/>
      <w:sz w:val="24"/>
      <w:szCs w:val="24"/>
      <w:lang w:eastAsia="ru-RU"/>
    </w:rPr>
  </w:style>
  <w:style w:type="paragraph" w:customStyle="1" w:styleId="capchareload">
    <w:name w:val="capcha_reload"/>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ajax-link">
    <w:name w:val="b-ajax-link"/>
    <w:basedOn w:val="a"/>
    <w:uiPriority w:val="99"/>
    <w:rsid w:val="0063139B"/>
    <w:pPr>
      <w:pBdr>
        <w:bottom w:val="dashed" w:sz="6" w:space="0" w:color="808080"/>
      </w:pBdr>
      <w:spacing w:before="100" w:beforeAutospacing="1" w:after="100" w:afterAutospacing="1" w:line="240" w:lineRule="auto"/>
    </w:pPr>
    <w:rPr>
      <w:rFonts w:ascii="Times New Roman" w:eastAsia="Times New Roman" w:hAnsi="Times New Roman"/>
      <w:color w:val="808080"/>
      <w:sz w:val="24"/>
      <w:szCs w:val="24"/>
      <w:lang w:eastAsia="ru-RU"/>
    </w:rPr>
  </w:style>
  <w:style w:type="paragraph" w:customStyle="1" w:styleId="b-feedback-capchareload">
    <w:name w:val="b-feedback-capcha_reload"/>
    <w:basedOn w:val="a"/>
    <w:uiPriority w:val="99"/>
    <w:rsid w:val="0063139B"/>
    <w:pPr>
      <w:spacing w:before="240" w:after="100" w:afterAutospacing="1" w:line="240" w:lineRule="auto"/>
    </w:pPr>
    <w:rPr>
      <w:rFonts w:ascii="Times New Roman" w:eastAsia="Times New Roman" w:hAnsi="Times New Roman"/>
      <w:sz w:val="24"/>
      <w:szCs w:val="24"/>
      <w:lang w:eastAsia="ru-RU"/>
    </w:rPr>
  </w:style>
  <w:style w:type="paragraph" w:customStyle="1" w:styleId="b-feedback-captcha-reload">
    <w:name w:val="b-feedback-captcha-reload"/>
    <w:basedOn w:val="a"/>
    <w:uiPriority w:val="99"/>
    <w:rsid w:val="0063139B"/>
    <w:pPr>
      <w:spacing w:after="0" w:line="240" w:lineRule="auto"/>
      <w:ind w:left="360"/>
    </w:pPr>
    <w:rPr>
      <w:rFonts w:ascii="Times New Roman" w:eastAsia="Times New Roman" w:hAnsi="Times New Roman"/>
      <w:sz w:val="24"/>
      <w:szCs w:val="24"/>
      <w:lang w:eastAsia="ru-RU"/>
    </w:rPr>
  </w:style>
  <w:style w:type="paragraph" w:customStyle="1" w:styleId="b-feedback-captchainput">
    <w:name w:val="b-feedback-captcha__input"/>
    <w:basedOn w:val="a"/>
    <w:uiPriority w:val="99"/>
    <w:rsid w:val="0063139B"/>
    <w:pPr>
      <w:pBdr>
        <w:top w:val="single" w:sz="6" w:space="0" w:color="C8C8C8"/>
        <w:left w:val="single" w:sz="6" w:space="0" w:color="C8C8C8"/>
        <w:bottom w:val="single" w:sz="6" w:space="0" w:color="C8C8C8"/>
        <w:right w:val="single" w:sz="6" w:space="0" w:color="C8C8C8"/>
      </w:pBdr>
      <w:spacing w:before="72" w:after="0" w:line="240" w:lineRule="auto"/>
    </w:pPr>
    <w:rPr>
      <w:rFonts w:ascii="inherit" w:eastAsia="Times New Roman" w:hAnsi="inherit"/>
      <w:sz w:val="24"/>
      <w:szCs w:val="24"/>
      <w:lang w:eastAsia="ru-RU"/>
    </w:rPr>
  </w:style>
  <w:style w:type="paragraph" w:customStyle="1" w:styleId="b-comments">
    <w:name w:val="b-comments"/>
    <w:basedOn w:val="a"/>
    <w:uiPriority w:val="99"/>
    <w:rsid w:val="0063139B"/>
    <w:pPr>
      <w:spacing w:after="300" w:line="240" w:lineRule="auto"/>
    </w:pPr>
    <w:rPr>
      <w:rFonts w:ascii="Times New Roman" w:eastAsia="Times New Roman" w:hAnsi="Times New Roman"/>
      <w:sz w:val="20"/>
      <w:szCs w:val="20"/>
      <w:lang w:eastAsia="ru-RU"/>
    </w:rPr>
  </w:style>
  <w:style w:type="paragraph" w:customStyle="1" w:styleId="b-commentstitle">
    <w:name w:val="b-comments__title"/>
    <w:basedOn w:val="a"/>
    <w:uiPriority w:val="99"/>
    <w:rsid w:val="0063139B"/>
    <w:pPr>
      <w:spacing w:before="100" w:beforeAutospacing="1" w:after="100" w:afterAutospacing="1" w:line="240" w:lineRule="auto"/>
    </w:pPr>
    <w:rPr>
      <w:rFonts w:ascii="Times New Roman" w:eastAsia="Times New Roman" w:hAnsi="Times New Roman"/>
      <w:b/>
      <w:bCs/>
      <w:caps/>
      <w:sz w:val="20"/>
      <w:szCs w:val="20"/>
      <w:lang w:eastAsia="ru-RU"/>
    </w:rPr>
  </w:style>
  <w:style w:type="paragraph" w:customStyle="1" w:styleId="b-commentsbody">
    <w:name w:val="b-comments__body"/>
    <w:basedOn w:val="a"/>
    <w:uiPriority w:val="99"/>
    <w:rsid w:val="0063139B"/>
    <w:pPr>
      <w:spacing w:before="525" w:after="100" w:afterAutospacing="1" w:line="240" w:lineRule="auto"/>
    </w:pPr>
    <w:rPr>
      <w:rFonts w:ascii="Times New Roman" w:eastAsia="Times New Roman" w:hAnsi="Times New Roman"/>
      <w:sz w:val="24"/>
      <w:szCs w:val="24"/>
      <w:lang w:eastAsia="ru-RU"/>
    </w:rPr>
  </w:style>
  <w:style w:type="paragraph" w:customStyle="1" w:styleId="b-commentsform">
    <w:name w:val="b-comments__form"/>
    <w:basedOn w:val="a"/>
    <w:uiPriority w:val="99"/>
    <w:rsid w:val="0063139B"/>
    <w:pPr>
      <w:spacing w:before="75" w:after="100" w:afterAutospacing="1" w:line="240" w:lineRule="auto"/>
    </w:pPr>
    <w:rPr>
      <w:rFonts w:ascii="Times New Roman" w:eastAsia="Times New Roman" w:hAnsi="Times New Roman"/>
      <w:sz w:val="24"/>
      <w:szCs w:val="24"/>
      <w:lang w:eastAsia="ru-RU"/>
    </w:rPr>
  </w:style>
  <w:style w:type="paragraph" w:customStyle="1" w:styleId="b-commentsname">
    <w:name w:val="b-comments__name"/>
    <w:basedOn w:val="a"/>
    <w:uiPriority w:val="99"/>
    <w:rsid w:val="0063139B"/>
    <w:pPr>
      <w:spacing w:before="100" w:beforeAutospacing="1" w:after="150" w:line="240" w:lineRule="auto"/>
    </w:pPr>
    <w:rPr>
      <w:rFonts w:ascii="Times New Roman" w:eastAsia="Times New Roman" w:hAnsi="Times New Roman"/>
      <w:sz w:val="24"/>
      <w:szCs w:val="24"/>
      <w:lang w:eastAsia="ru-RU"/>
    </w:rPr>
  </w:style>
  <w:style w:type="paragraph" w:customStyle="1" w:styleId="b-commentsname-i">
    <w:name w:val="b-comments__name-i"/>
    <w:basedOn w:val="a"/>
    <w:uiPriority w:val="99"/>
    <w:rsid w:val="0063139B"/>
    <w:pPr>
      <w:spacing w:before="100" w:beforeAutospacing="1" w:after="100" w:afterAutospacing="1" w:line="240" w:lineRule="auto"/>
    </w:pPr>
    <w:rPr>
      <w:rFonts w:ascii="Courier New" w:eastAsia="Times New Roman" w:hAnsi="Courier New" w:cs="Courier New"/>
      <w:sz w:val="24"/>
      <w:szCs w:val="24"/>
      <w:lang w:eastAsia="ru-RU"/>
    </w:rPr>
  </w:style>
  <w:style w:type="paragraph" w:customStyle="1" w:styleId="b-commentsaction-submit">
    <w:name w:val="b-comments__action-submit"/>
    <w:basedOn w:val="a"/>
    <w:uiPriority w:val="99"/>
    <w:rsid w:val="0063139B"/>
    <w:pPr>
      <w:spacing w:before="150" w:after="100" w:afterAutospacing="1" w:line="240" w:lineRule="auto"/>
      <w:jc w:val="right"/>
    </w:pPr>
    <w:rPr>
      <w:rFonts w:ascii="Times New Roman" w:eastAsia="Times New Roman" w:hAnsi="Times New Roman"/>
      <w:sz w:val="24"/>
      <w:szCs w:val="24"/>
      <w:lang w:eastAsia="ru-RU"/>
    </w:rPr>
  </w:style>
  <w:style w:type="paragraph" w:customStyle="1" w:styleId="b-commentsaction-link">
    <w:name w:val="b-comments__action-link"/>
    <w:basedOn w:val="a"/>
    <w:uiPriority w:val="99"/>
    <w:rsid w:val="0063139B"/>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b-commentsaction-captcha">
    <w:name w:val="b-comments__action-captcha"/>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commentscomments">
    <w:name w:val="b-comments__comments"/>
    <w:basedOn w:val="a"/>
    <w:uiPriority w:val="99"/>
    <w:rsid w:val="0063139B"/>
    <w:pPr>
      <w:spacing w:before="300" w:after="100" w:afterAutospacing="1" w:line="240" w:lineRule="auto"/>
    </w:pPr>
    <w:rPr>
      <w:rFonts w:ascii="Times New Roman" w:eastAsia="Times New Roman" w:hAnsi="Times New Roman"/>
      <w:sz w:val="24"/>
      <w:szCs w:val="24"/>
      <w:lang w:eastAsia="ru-RU"/>
    </w:rPr>
  </w:style>
  <w:style w:type="paragraph" w:customStyle="1" w:styleId="b-commentscomment">
    <w:name w:val="b-comments__comment"/>
    <w:basedOn w:val="a"/>
    <w:uiPriority w:val="99"/>
    <w:rsid w:val="0063139B"/>
    <w:pPr>
      <w:pBdr>
        <w:top w:val="single" w:sz="24" w:space="8"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commentdelete">
    <w:name w:val="b-comment__delete"/>
    <w:basedOn w:val="a"/>
    <w:uiPriority w:val="99"/>
    <w:rsid w:val="0063139B"/>
    <w:pPr>
      <w:spacing w:before="100" w:beforeAutospacing="1" w:after="100" w:afterAutospacing="1" w:line="240" w:lineRule="auto"/>
    </w:pPr>
    <w:rPr>
      <w:rFonts w:ascii="Verdana" w:eastAsia="Times New Roman" w:hAnsi="Verdana"/>
      <w:sz w:val="17"/>
      <w:szCs w:val="17"/>
      <w:lang w:eastAsia="ru-RU"/>
    </w:rPr>
  </w:style>
  <w:style w:type="paragraph" w:customStyle="1" w:styleId="b-commentdate">
    <w:name w:val="b-comment__date"/>
    <w:basedOn w:val="a"/>
    <w:uiPriority w:val="99"/>
    <w:rsid w:val="0063139B"/>
    <w:pPr>
      <w:spacing w:before="100" w:beforeAutospacing="1" w:after="100" w:afterAutospacing="1" w:line="240" w:lineRule="auto"/>
      <w:ind w:left="150"/>
    </w:pPr>
    <w:rPr>
      <w:rFonts w:ascii="Arial" w:eastAsia="Times New Roman" w:hAnsi="Arial" w:cs="Arial"/>
      <w:sz w:val="17"/>
      <w:szCs w:val="17"/>
      <w:lang w:eastAsia="ru-RU"/>
    </w:rPr>
  </w:style>
  <w:style w:type="paragraph" w:customStyle="1" w:styleId="b-commentstext">
    <w:name w:val="b-comments__text"/>
    <w:basedOn w:val="a"/>
    <w:uiPriority w:val="99"/>
    <w:rsid w:val="0063139B"/>
    <w:pPr>
      <w:spacing w:before="225" w:after="100" w:afterAutospacing="1" w:line="384" w:lineRule="atLeast"/>
    </w:pPr>
    <w:rPr>
      <w:rFonts w:ascii="Times New Roman" w:eastAsia="Times New Roman" w:hAnsi="Times New Roman"/>
      <w:sz w:val="24"/>
      <w:szCs w:val="24"/>
      <w:lang w:eastAsia="ru-RU"/>
    </w:rPr>
  </w:style>
  <w:style w:type="paragraph" w:customStyle="1" w:styleId="b-commentspager">
    <w:name w:val="b-comments__pager"/>
    <w:basedOn w:val="a"/>
    <w:uiPriority w:val="99"/>
    <w:rsid w:val="0063139B"/>
    <w:pPr>
      <w:pBdr>
        <w:top w:val="single" w:sz="24" w:space="8"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b-bodytoolbar">
    <w:name w:val="b-body_toolbar"/>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ayout">
    <w:name w:val="layout"/>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olster">
    <w:name w:val="holster"/>
    <w:basedOn w:val="a"/>
    <w:uiPriority w:val="99"/>
    <w:rsid w:val="0063139B"/>
    <w:pPr>
      <w:spacing w:before="240" w:after="240" w:line="240" w:lineRule="auto"/>
      <w:ind w:left="240" w:right="240"/>
    </w:pPr>
    <w:rPr>
      <w:rFonts w:ascii="Times New Roman" w:eastAsia="Times New Roman" w:hAnsi="Times New Roman"/>
      <w:sz w:val="24"/>
      <w:szCs w:val="24"/>
      <w:lang w:eastAsia="ru-RU"/>
    </w:rPr>
  </w:style>
  <w:style w:type="paragraph" w:customStyle="1" w:styleId="txt-right">
    <w:name w:val="txt-right"/>
    <w:basedOn w:val="a"/>
    <w:uiPriority w:val="99"/>
    <w:rsid w:val="0063139B"/>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txt-center">
    <w:name w:val="txt-center"/>
    <w:basedOn w:val="a"/>
    <w:uiPriority w:val="99"/>
    <w:rsid w:val="0063139B"/>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b-user">
    <w:name w:val="b-user"/>
    <w:basedOn w:val="a"/>
    <w:uiPriority w:val="99"/>
    <w:rsid w:val="0063139B"/>
    <w:pPr>
      <w:spacing w:before="100" w:beforeAutospacing="1" w:after="100" w:afterAutospacing="1" w:line="240" w:lineRule="auto"/>
    </w:pPr>
    <w:rPr>
      <w:rFonts w:ascii="Arial" w:eastAsia="Times New Roman" w:hAnsi="Arial" w:cs="Arial"/>
      <w:sz w:val="24"/>
      <w:szCs w:val="24"/>
      <w:lang w:eastAsia="ru-RU"/>
    </w:rPr>
  </w:style>
  <w:style w:type="paragraph" w:customStyle="1" w:styleId="clear">
    <w:name w:val="clear"/>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custom-widget">
    <w:name w:val="b-custom-widget"/>
    <w:basedOn w:val="a"/>
    <w:uiPriority w:val="99"/>
    <w:rsid w:val="0063139B"/>
    <w:pPr>
      <w:spacing w:before="300" w:after="300" w:line="240" w:lineRule="auto"/>
    </w:pPr>
    <w:rPr>
      <w:rFonts w:ascii="Times New Roman" w:eastAsia="Times New Roman" w:hAnsi="Times New Roman"/>
      <w:sz w:val="24"/>
      <w:szCs w:val="24"/>
      <w:lang w:eastAsia="ru-RU"/>
    </w:rPr>
  </w:style>
  <w:style w:type="paragraph" w:customStyle="1" w:styleId="placeholder">
    <w:name w:val="placeholder"/>
    <w:basedOn w:val="a"/>
    <w:uiPriority w:val="99"/>
    <w:rsid w:val="0063139B"/>
    <w:pPr>
      <w:spacing w:before="100" w:beforeAutospacing="1" w:after="100" w:afterAutospacing="1" w:line="240" w:lineRule="auto"/>
    </w:pPr>
    <w:rPr>
      <w:rFonts w:ascii="Times New Roman" w:eastAsia="Times New Roman" w:hAnsi="Times New Roman"/>
      <w:color w:val="AAAAAA"/>
      <w:sz w:val="24"/>
      <w:szCs w:val="24"/>
      <w:lang w:eastAsia="ru-RU"/>
    </w:rPr>
  </w:style>
  <w:style w:type="paragraph" w:customStyle="1" w:styleId="b-news-mini">
    <w:name w:val="b-news-mini"/>
    <w:basedOn w:val="a"/>
    <w:uiPriority w:val="99"/>
    <w:rsid w:val="0063139B"/>
    <w:pPr>
      <w:pBdr>
        <w:left w:val="single" w:sz="24" w:space="6" w:color="C8C8C8"/>
      </w:pBdr>
      <w:spacing w:before="100" w:beforeAutospacing="1" w:after="100" w:afterAutospacing="1" w:line="240" w:lineRule="auto"/>
      <w:ind w:left="-120"/>
    </w:pPr>
    <w:rPr>
      <w:rFonts w:ascii="Times New Roman" w:eastAsia="Times New Roman" w:hAnsi="Times New Roman"/>
      <w:sz w:val="24"/>
      <w:szCs w:val="24"/>
      <w:lang w:eastAsia="ru-RU"/>
    </w:rPr>
  </w:style>
  <w:style w:type="paragraph" w:customStyle="1" w:styleId="b-narod-toolbar">
    <w:name w:val="b-narod-toolbar"/>
    <w:basedOn w:val="a"/>
    <w:uiPriority w:val="99"/>
    <w:rsid w:val="0063139B"/>
    <w:pP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narod-toolbar-search-popup">
    <w:name w:val="b-narod-toolbar-search-popup"/>
    <w:basedOn w:val="a"/>
    <w:uiPriority w:val="99"/>
    <w:rsid w:val="0063139B"/>
    <w:pPr>
      <w:spacing w:before="100" w:beforeAutospacing="1" w:after="100" w:afterAutospacing="1" w:line="240" w:lineRule="auto"/>
    </w:pPr>
    <w:rPr>
      <w:rFonts w:ascii="Times New Roman" w:eastAsia="Times New Roman" w:hAnsi="Times New Roman"/>
      <w:sz w:val="2"/>
      <w:szCs w:val="2"/>
      <w:lang w:eastAsia="ru-RU"/>
    </w:rPr>
  </w:style>
  <w:style w:type="paragraph" w:customStyle="1" w:styleId="b-narod-toolbar-search-input">
    <w:name w:val="b-narod-toolbar-search-input"/>
    <w:basedOn w:val="a"/>
    <w:uiPriority w:val="99"/>
    <w:rsid w:val="0063139B"/>
    <w:pPr>
      <w:pBdr>
        <w:top w:val="single" w:sz="6" w:space="0" w:color="BFBFBF"/>
        <w:left w:val="single" w:sz="6" w:space="0" w:color="BFBFBF"/>
        <w:bottom w:val="single" w:sz="6" w:space="0" w:color="BFBFBF"/>
        <w:right w:val="single" w:sz="6" w:space="0" w:color="BFBFBF"/>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body">
    <w:name w:val="b-body"/>
    <w:basedOn w:val="a"/>
    <w:uiPriority w:val="99"/>
    <w:rsid w:val="0063139B"/>
    <w:pPr>
      <w:spacing w:before="100" w:beforeAutospacing="1" w:after="100" w:afterAutospacing="1" w:line="240" w:lineRule="auto"/>
    </w:pPr>
    <w:rPr>
      <w:rFonts w:ascii="Verdana" w:eastAsia="Times New Roman" w:hAnsi="Verdana"/>
      <w:color w:val="FFFFFF"/>
      <w:sz w:val="24"/>
      <w:szCs w:val="24"/>
      <w:lang w:eastAsia="ru-RU"/>
    </w:rPr>
  </w:style>
  <w:style w:type="paragraph" w:customStyle="1" w:styleId="s1">
    <w:name w:val="s1"/>
    <w:basedOn w:val="a"/>
    <w:uiPriority w:val="99"/>
    <w:rsid w:val="0063139B"/>
    <w:pPr>
      <w:pBdr>
        <w:top w:val="single" w:sz="6" w:space="0" w:color="B7D6F2"/>
        <w:left w:val="single" w:sz="6" w:space="0" w:color="B7D6F2"/>
        <w:bottom w:val="single" w:sz="6" w:space="0" w:color="B7D6F2"/>
        <w:right w:val="single" w:sz="6" w:space="0" w:color="B7D6F2"/>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2">
    <w:name w:val="s2"/>
    <w:basedOn w:val="a"/>
    <w:uiPriority w:val="99"/>
    <w:rsid w:val="0063139B"/>
    <w:pPr>
      <w:shd w:val="clear" w:color="auto" w:fill="408CEA"/>
      <w:spacing w:before="100" w:beforeAutospacing="1" w:after="100" w:afterAutospacing="1" w:line="240" w:lineRule="auto"/>
    </w:pPr>
    <w:rPr>
      <w:rFonts w:ascii="Times New Roman" w:eastAsia="Times New Roman" w:hAnsi="Times New Roman"/>
      <w:color w:val="FFFFFF"/>
      <w:sz w:val="24"/>
      <w:szCs w:val="24"/>
      <w:lang w:eastAsia="ru-RU"/>
    </w:rPr>
  </w:style>
  <w:style w:type="paragraph" w:customStyle="1" w:styleId="s3">
    <w:name w:val="s3"/>
    <w:basedOn w:val="a"/>
    <w:uiPriority w:val="99"/>
    <w:rsid w:val="0063139B"/>
    <w:pPr>
      <w:spacing w:before="100" w:beforeAutospacing="1" w:after="100" w:afterAutospacing="1" w:line="240" w:lineRule="auto"/>
    </w:pPr>
    <w:rPr>
      <w:rFonts w:ascii="Times New Roman" w:eastAsia="Times New Roman" w:hAnsi="Times New Roman"/>
      <w:color w:val="FFFFFF"/>
      <w:sz w:val="24"/>
      <w:szCs w:val="24"/>
      <w:lang w:eastAsia="ru-RU"/>
    </w:rPr>
  </w:style>
  <w:style w:type="paragraph" w:customStyle="1" w:styleId="ymaps">
    <w:name w:val="ymaps"/>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
    <w:name w:val="default"/>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1">
    <w:name w:val="Верхний колонтитул1"/>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aging">
    <w:name w:val="paging"/>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news-item">
    <w:name w:val="b-news-item"/>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ilter">
    <w:name w:val="filter"/>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ata">
    <w:name w:val="data"/>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2">
    <w:name w:val="Дата1"/>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item">
    <w:name w:val="item"/>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order">
    <w:name w:val="border"/>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icon-in">
    <w:name w:val="icon-in"/>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ack">
    <w:name w:val="back"/>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rward">
    <w:name w:val="forward"/>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hoto">
    <w:name w:val="photo"/>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sting">
    <w:name w:val="listing"/>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lbum">
    <w:name w:val="album"/>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3">
    <w:name w:val="Список1"/>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hread">
    <w:name w:val="thread"/>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readcrumbs">
    <w:name w:val="breadcrumbs"/>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one-album">
    <w:name w:val="one-album"/>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eflex">
    <w:name w:val="reflex"/>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lbum-link">
    <w:name w:val="album-link"/>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iknow">
    <w:name w:val="iknow"/>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feedback-capchasimple">
    <w:name w:val="b-feedback-capcha_simple"/>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feedback-capchasimple-input">
    <w:name w:val="b-feedback-capcha_simple-input"/>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placeholderwidget">
    <w:name w:val="b-placeholder_widget"/>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link">
    <w:name w:val="header-link"/>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earch-input">
    <w:name w:val="search-input"/>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tn">
    <w:name w:val="btn"/>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ne">
    <w:name w:val="line"/>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blog">
    <w:name w:val="header-blog"/>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ll-text">
    <w:name w:val="all-text"/>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nk">
    <w:name w:val="link"/>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orted">
    <w:name w:val="sorted"/>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rice">
    <w:name w:val="price"/>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ome">
    <w:name w:val="home"/>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icq">
    <w:name w:val="icq"/>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mments">
    <w:name w:val="comments"/>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ame">
    <w:name w:val="name"/>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eft">
    <w:name w:val="left"/>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ign">
    <w:name w:val="sign"/>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
    <w:name w:val="h"/>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serpic">
    <w:name w:val="userpic"/>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ctive">
    <w:name w:val="active"/>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commentsnum">
    <w:name w:val="b-comments__num"/>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g-hidden">
    <w:name w:val="g-hidden"/>
    <w:basedOn w:val="a"/>
    <w:uiPriority w:val="99"/>
    <w:rsid w:val="0063139B"/>
    <w:pPr>
      <w:spacing w:before="100" w:beforeAutospacing="1" w:after="100" w:afterAutospacing="1" w:line="240" w:lineRule="auto"/>
    </w:pPr>
    <w:rPr>
      <w:rFonts w:ascii="Times New Roman" w:eastAsia="Times New Roman" w:hAnsi="Times New Roman"/>
      <w:vanish/>
      <w:sz w:val="24"/>
      <w:szCs w:val="24"/>
      <w:lang w:eastAsia="ru-RU"/>
    </w:rPr>
  </w:style>
  <w:style w:type="paragraph" w:customStyle="1" w:styleId="b-narod-toolbar-gap">
    <w:name w:val="b-narod-toolbar-gap"/>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narod-toolbar-logo">
    <w:name w:val="b-narod-toolbar-logo"/>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narod-toolbar-logo-narod">
    <w:name w:val="b-narod-toolbar-logo-narod"/>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narod-toolbar-name">
    <w:name w:val="b-narod-toolbar-name"/>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narod-toolbar-enter">
    <w:name w:val="b-narod-toolbar-enter"/>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narod-toolbar-user">
    <w:name w:val="b-narod-toolbar-user"/>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narod-toolbar-search">
    <w:name w:val="b-narod-toolbar-search"/>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narod-toolbar-search-i">
    <w:name w:val="b-narod-toolbar-search-i"/>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narod-toolbar-search-popup-i">
    <w:name w:val="b-narod-toolbar-search-popup-i"/>
    <w:basedOn w:val="a"/>
    <w:uiPriority w:val="99"/>
    <w:rsid w:val="0063139B"/>
    <w:pPr>
      <w:pBdr>
        <w:top w:val="single" w:sz="2" w:space="5" w:color="DBDBDB"/>
        <w:left w:val="single" w:sz="6" w:space="5" w:color="DBDBDB"/>
        <w:bottom w:val="single" w:sz="6" w:space="5" w:color="DBDBDB"/>
        <w:right w:val="single" w:sz="6" w:space="5" w:color="DBDBDB"/>
      </w:pBdr>
      <w:shd w:val="clear" w:color="auto" w:fill="F2F2F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narod-toolbar-search-web">
    <w:name w:val="b-narod-toolbar-search-web"/>
    <w:basedOn w:val="a"/>
    <w:uiPriority w:val="99"/>
    <w:rsid w:val="0063139B"/>
    <w:pPr>
      <w:spacing w:before="100" w:beforeAutospacing="1" w:after="100" w:afterAutospacing="1" w:line="240" w:lineRule="auto"/>
      <w:ind w:left="90"/>
    </w:pPr>
    <w:rPr>
      <w:rFonts w:ascii="Times New Roman" w:eastAsia="Times New Roman" w:hAnsi="Times New Roman"/>
      <w:sz w:val="24"/>
      <w:szCs w:val="24"/>
      <w:lang w:eastAsia="ru-RU"/>
    </w:rPr>
  </w:style>
  <w:style w:type="paragraph" w:customStyle="1" w:styleId="body-background">
    <w:name w:val="body-background"/>
    <w:basedOn w:val="a"/>
    <w:uiPriority w:val="99"/>
    <w:rsid w:val="0063139B"/>
    <w:pPr>
      <w:shd w:val="clear" w:color="auto" w:fill="79BBF8"/>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sercss129193915167">
    <w:name w:val="user_css_129193915167"/>
    <w:basedOn w:val="a"/>
    <w:uiPriority w:val="99"/>
    <w:rsid w:val="0063139B"/>
    <w:pPr>
      <w:spacing w:before="100" w:beforeAutospacing="1" w:after="100" w:afterAutospacing="1" w:line="240" w:lineRule="auto"/>
    </w:pPr>
    <w:rPr>
      <w:rFonts w:ascii="Times New Roman" w:eastAsia="Times New Roman" w:hAnsi="Times New Roman"/>
      <w:color w:val="7D83F0"/>
      <w:sz w:val="18"/>
      <w:szCs w:val="18"/>
      <w:lang w:eastAsia="ru-RU"/>
    </w:rPr>
  </w:style>
  <w:style w:type="paragraph" w:customStyle="1" w:styleId="usercss129193918635">
    <w:name w:val="user_css_129193918635"/>
    <w:basedOn w:val="a"/>
    <w:uiPriority w:val="99"/>
    <w:rsid w:val="0063139B"/>
    <w:pPr>
      <w:spacing w:before="100" w:beforeAutospacing="1" w:after="100" w:afterAutospacing="1" w:line="240" w:lineRule="auto"/>
    </w:pPr>
    <w:rPr>
      <w:rFonts w:ascii="Times New Roman" w:eastAsia="Times New Roman" w:hAnsi="Times New Roman"/>
      <w:color w:val="000000"/>
      <w:sz w:val="21"/>
      <w:szCs w:val="21"/>
      <w:lang w:eastAsia="ru-RU"/>
    </w:rPr>
  </w:style>
  <w:style w:type="paragraph" w:customStyle="1" w:styleId="b-narod-toolbar-share">
    <w:name w:val="b-narod-toolbar-share"/>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narod-toolbar-button">
    <w:name w:val="b-narod-toolbar-button"/>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share">
    <w:name w:val="b-share"/>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narod-toolbar-t">
    <w:name w:val="b-narod-toolbar-t"/>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1">
    <w:name w:val="default1"/>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1">
    <w:name w:val="header1"/>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2">
    <w:name w:val="header2"/>
    <w:basedOn w:val="a"/>
    <w:uiPriority w:val="99"/>
    <w:rsid w:val="0063139B"/>
    <w:pPr>
      <w:spacing w:after="120" w:line="240" w:lineRule="auto"/>
    </w:pPr>
    <w:rPr>
      <w:rFonts w:ascii="Times New Roman" w:eastAsia="Times New Roman" w:hAnsi="Times New Roman"/>
      <w:sz w:val="18"/>
      <w:szCs w:val="18"/>
      <w:lang w:eastAsia="ru-RU"/>
    </w:rPr>
  </w:style>
  <w:style w:type="paragraph" w:customStyle="1" w:styleId="header3">
    <w:name w:val="header3"/>
    <w:basedOn w:val="a"/>
    <w:uiPriority w:val="99"/>
    <w:rsid w:val="0063139B"/>
    <w:pPr>
      <w:spacing w:before="100" w:beforeAutospacing="1" w:after="72" w:line="240" w:lineRule="auto"/>
    </w:pPr>
    <w:rPr>
      <w:rFonts w:ascii="Times New Roman" w:eastAsia="Times New Roman" w:hAnsi="Times New Roman"/>
      <w:sz w:val="24"/>
      <w:szCs w:val="24"/>
      <w:lang w:eastAsia="ru-RU"/>
    </w:rPr>
  </w:style>
  <w:style w:type="paragraph" w:customStyle="1" w:styleId="header4">
    <w:name w:val="header4"/>
    <w:basedOn w:val="a"/>
    <w:uiPriority w:val="99"/>
    <w:rsid w:val="0063139B"/>
    <w:pPr>
      <w:spacing w:after="0" w:line="240" w:lineRule="auto"/>
    </w:pPr>
    <w:rPr>
      <w:rFonts w:ascii="Times New Roman" w:eastAsia="Times New Roman" w:hAnsi="Times New Roman"/>
      <w:sz w:val="18"/>
      <w:szCs w:val="18"/>
      <w:lang w:eastAsia="ru-RU"/>
    </w:rPr>
  </w:style>
  <w:style w:type="paragraph" w:customStyle="1" w:styleId="paging1">
    <w:name w:val="paging1"/>
    <w:basedOn w:val="a"/>
    <w:uiPriority w:val="99"/>
    <w:rsid w:val="0063139B"/>
    <w:pPr>
      <w:spacing w:before="360" w:after="100" w:afterAutospacing="1" w:line="240" w:lineRule="auto"/>
    </w:pPr>
    <w:rPr>
      <w:rFonts w:ascii="Times New Roman" w:eastAsia="Times New Roman" w:hAnsi="Times New Roman"/>
      <w:sz w:val="18"/>
      <w:szCs w:val="18"/>
      <w:lang w:eastAsia="ru-RU"/>
    </w:rPr>
  </w:style>
  <w:style w:type="paragraph" w:customStyle="1" w:styleId="b-news-item1">
    <w:name w:val="b-news-item1"/>
    <w:basedOn w:val="a"/>
    <w:uiPriority w:val="99"/>
    <w:rsid w:val="0063139B"/>
    <w:pPr>
      <w:spacing w:before="100" w:beforeAutospacing="1" w:after="192" w:line="240" w:lineRule="auto"/>
    </w:pPr>
    <w:rPr>
      <w:rFonts w:ascii="Times New Roman" w:eastAsia="Times New Roman" w:hAnsi="Times New Roman"/>
      <w:sz w:val="18"/>
      <w:szCs w:val="18"/>
      <w:lang w:eastAsia="ru-RU"/>
    </w:rPr>
  </w:style>
  <w:style w:type="paragraph" w:customStyle="1" w:styleId="date1">
    <w:name w:val="date1"/>
    <w:basedOn w:val="a"/>
    <w:uiPriority w:val="99"/>
    <w:rsid w:val="0063139B"/>
    <w:pPr>
      <w:spacing w:before="100" w:beforeAutospacing="1" w:after="0" w:line="240" w:lineRule="auto"/>
    </w:pPr>
    <w:rPr>
      <w:rFonts w:ascii="Times New Roman" w:eastAsia="Times New Roman" w:hAnsi="Times New Roman"/>
      <w:sz w:val="16"/>
      <w:szCs w:val="16"/>
      <w:lang w:eastAsia="ru-RU"/>
    </w:rPr>
  </w:style>
  <w:style w:type="paragraph" w:customStyle="1" w:styleId="all-text1">
    <w:name w:val="all-text1"/>
    <w:basedOn w:val="a"/>
    <w:uiPriority w:val="99"/>
    <w:rsid w:val="0063139B"/>
    <w:pPr>
      <w:pBdr>
        <w:bottom w:val="dashed" w:sz="6" w:space="0" w:color="auto"/>
      </w:pBdr>
      <w:spacing w:before="100" w:beforeAutospacing="1" w:after="100" w:afterAutospacing="1" w:line="240" w:lineRule="auto"/>
      <w:ind w:left="96"/>
    </w:pPr>
    <w:rPr>
      <w:rFonts w:ascii="Times New Roman" w:eastAsia="Times New Roman" w:hAnsi="Times New Roman"/>
      <w:sz w:val="20"/>
      <w:szCs w:val="20"/>
      <w:lang w:eastAsia="ru-RU"/>
    </w:rPr>
  </w:style>
  <w:style w:type="paragraph" w:customStyle="1" w:styleId="header5">
    <w:name w:val="header5"/>
    <w:basedOn w:val="a"/>
    <w:uiPriority w:val="99"/>
    <w:rsid w:val="0063139B"/>
    <w:pPr>
      <w:spacing w:after="0" w:line="240" w:lineRule="auto"/>
      <w:ind w:right="1440"/>
    </w:pPr>
    <w:rPr>
      <w:rFonts w:ascii="Times New Roman" w:eastAsia="Times New Roman" w:hAnsi="Times New Roman"/>
      <w:sz w:val="24"/>
      <w:szCs w:val="24"/>
      <w:lang w:eastAsia="ru-RU"/>
    </w:rPr>
  </w:style>
  <w:style w:type="paragraph" w:customStyle="1" w:styleId="filter1">
    <w:name w:val="filter1"/>
    <w:basedOn w:val="a"/>
    <w:uiPriority w:val="99"/>
    <w:rsid w:val="0063139B"/>
    <w:pPr>
      <w:spacing w:before="168" w:after="0" w:line="240" w:lineRule="auto"/>
    </w:pPr>
    <w:rPr>
      <w:rFonts w:ascii="Times New Roman" w:eastAsia="Times New Roman" w:hAnsi="Times New Roman"/>
      <w:sz w:val="24"/>
      <w:szCs w:val="24"/>
      <w:lang w:eastAsia="ru-RU"/>
    </w:rPr>
  </w:style>
  <w:style w:type="paragraph" w:customStyle="1" w:styleId="link1">
    <w:name w:val="link1"/>
    <w:basedOn w:val="a"/>
    <w:uiPriority w:val="99"/>
    <w:rsid w:val="0063139B"/>
    <w:pPr>
      <w:spacing w:after="0" w:line="240" w:lineRule="auto"/>
    </w:pPr>
    <w:rPr>
      <w:rFonts w:ascii="Times New Roman" w:eastAsia="Times New Roman" w:hAnsi="Times New Roman"/>
      <w:sz w:val="24"/>
      <w:szCs w:val="24"/>
      <w:lang w:eastAsia="ru-RU"/>
    </w:rPr>
  </w:style>
  <w:style w:type="paragraph" w:customStyle="1" w:styleId="data1">
    <w:name w:val="data1"/>
    <w:basedOn w:val="a"/>
    <w:uiPriority w:val="99"/>
    <w:rsid w:val="0063139B"/>
    <w:pPr>
      <w:spacing w:before="240" w:after="0" w:line="240" w:lineRule="auto"/>
    </w:pPr>
    <w:rPr>
      <w:rFonts w:ascii="Times New Roman" w:eastAsia="Times New Roman" w:hAnsi="Times New Roman"/>
      <w:sz w:val="24"/>
      <w:szCs w:val="24"/>
      <w:lang w:eastAsia="ru-RU"/>
    </w:rPr>
  </w:style>
  <w:style w:type="paragraph" w:customStyle="1" w:styleId="sorted1">
    <w:name w:val="sorted1"/>
    <w:basedOn w:val="a"/>
    <w:uiPriority w:val="99"/>
    <w:rsid w:val="0063139B"/>
    <w:pPr>
      <w:spacing w:after="0" w:line="240" w:lineRule="auto"/>
    </w:pPr>
    <w:rPr>
      <w:rFonts w:ascii="Times New Roman" w:eastAsia="Times New Roman" w:hAnsi="Times New Roman"/>
      <w:b/>
      <w:bCs/>
      <w:sz w:val="24"/>
      <w:szCs w:val="24"/>
      <w:lang w:eastAsia="ru-RU"/>
    </w:rPr>
  </w:style>
  <w:style w:type="paragraph" w:customStyle="1" w:styleId="price1">
    <w:name w:val="price1"/>
    <w:basedOn w:val="a"/>
    <w:uiPriority w:val="99"/>
    <w:rsid w:val="0063139B"/>
    <w:pPr>
      <w:spacing w:after="0" w:line="240" w:lineRule="auto"/>
    </w:pPr>
    <w:rPr>
      <w:rFonts w:ascii="Times New Roman" w:eastAsia="Times New Roman" w:hAnsi="Times New Roman"/>
      <w:sz w:val="19"/>
      <w:szCs w:val="19"/>
      <w:lang w:eastAsia="ru-RU"/>
    </w:rPr>
  </w:style>
  <w:style w:type="paragraph" w:customStyle="1" w:styleId="date2">
    <w:name w:val="date2"/>
    <w:basedOn w:val="a"/>
    <w:uiPriority w:val="99"/>
    <w:rsid w:val="0063139B"/>
    <w:pPr>
      <w:spacing w:before="100" w:beforeAutospacing="1" w:after="100" w:afterAutospacing="1" w:line="312" w:lineRule="atLeast"/>
    </w:pPr>
    <w:rPr>
      <w:rFonts w:ascii="Times New Roman" w:eastAsia="Times New Roman" w:hAnsi="Times New Roman"/>
      <w:sz w:val="16"/>
      <w:szCs w:val="16"/>
      <w:lang w:eastAsia="ru-RU"/>
    </w:rPr>
  </w:style>
  <w:style w:type="paragraph" w:customStyle="1" w:styleId="item1">
    <w:name w:val="item1"/>
    <w:basedOn w:val="a"/>
    <w:uiPriority w:val="99"/>
    <w:rsid w:val="0063139B"/>
    <w:pPr>
      <w:spacing w:before="100" w:beforeAutospacing="1" w:after="168" w:line="312" w:lineRule="atLeast"/>
    </w:pPr>
    <w:rPr>
      <w:rFonts w:ascii="Times New Roman" w:eastAsia="Times New Roman" w:hAnsi="Times New Roman"/>
      <w:sz w:val="20"/>
      <w:szCs w:val="20"/>
      <w:lang w:eastAsia="ru-RU"/>
    </w:rPr>
  </w:style>
  <w:style w:type="paragraph" w:customStyle="1" w:styleId="border1">
    <w:name w:val="border1"/>
    <w:basedOn w:val="a"/>
    <w:uiPriority w:val="99"/>
    <w:rsid w:val="0063139B"/>
    <w:pPr>
      <w:spacing w:before="100" w:beforeAutospacing="1" w:after="144" w:line="240" w:lineRule="auto"/>
    </w:pPr>
    <w:rPr>
      <w:rFonts w:ascii="Times New Roman" w:eastAsia="Times New Roman" w:hAnsi="Times New Roman"/>
      <w:sz w:val="19"/>
      <w:szCs w:val="19"/>
      <w:lang w:eastAsia="ru-RU"/>
    </w:rPr>
  </w:style>
  <w:style w:type="paragraph" w:customStyle="1" w:styleId="header6">
    <w:name w:val="header6"/>
    <w:basedOn w:val="a"/>
    <w:uiPriority w:val="99"/>
    <w:rsid w:val="0063139B"/>
    <w:pPr>
      <w:spacing w:after="0" w:line="240" w:lineRule="auto"/>
      <w:jc w:val="center"/>
    </w:pPr>
    <w:rPr>
      <w:rFonts w:ascii="Times New Roman" w:eastAsia="Times New Roman" w:hAnsi="Times New Roman"/>
      <w:lang w:eastAsia="ru-RU"/>
    </w:rPr>
  </w:style>
  <w:style w:type="paragraph" w:customStyle="1" w:styleId="item2">
    <w:name w:val="item2"/>
    <w:basedOn w:val="a"/>
    <w:uiPriority w:val="99"/>
    <w:rsid w:val="0063139B"/>
    <w:pPr>
      <w:spacing w:before="100" w:beforeAutospacing="1" w:after="360" w:line="240" w:lineRule="auto"/>
    </w:pPr>
    <w:rPr>
      <w:rFonts w:ascii="Times New Roman" w:eastAsia="Times New Roman" w:hAnsi="Times New Roman"/>
      <w:sz w:val="24"/>
      <w:szCs w:val="24"/>
      <w:lang w:eastAsia="ru-RU"/>
    </w:rPr>
  </w:style>
  <w:style w:type="paragraph" w:customStyle="1" w:styleId="home1">
    <w:name w:val="home1"/>
    <w:basedOn w:val="a"/>
    <w:uiPriority w:val="99"/>
    <w:rsid w:val="0063139B"/>
    <w:pPr>
      <w:spacing w:before="100" w:beforeAutospacing="1" w:after="120" w:line="240" w:lineRule="auto"/>
      <w:ind w:left="-225"/>
    </w:pPr>
    <w:rPr>
      <w:rFonts w:ascii="Times New Roman" w:eastAsia="Times New Roman" w:hAnsi="Times New Roman"/>
      <w:sz w:val="24"/>
      <w:szCs w:val="24"/>
      <w:lang w:eastAsia="ru-RU"/>
    </w:rPr>
  </w:style>
  <w:style w:type="paragraph" w:customStyle="1" w:styleId="icon-in1">
    <w:name w:val="icon-in1"/>
    <w:basedOn w:val="a"/>
    <w:uiPriority w:val="99"/>
    <w:rsid w:val="0063139B"/>
    <w:pPr>
      <w:spacing w:before="100" w:beforeAutospacing="1" w:after="120" w:line="240" w:lineRule="auto"/>
    </w:pPr>
    <w:rPr>
      <w:rFonts w:ascii="Times New Roman" w:eastAsia="Times New Roman" w:hAnsi="Times New Roman"/>
      <w:sz w:val="24"/>
      <w:szCs w:val="24"/>
      <w:lang w:eastAsia="ru-RU"/>
    </w:rPr>
  </w:style>
  <w:style w:type="paragraph" w:customStyle="1" w:styleId="icq1">
    <w:name w:val="icq1"/>
    <w:basedOn w:val="a"/>
    <w:uiPriority w:val="99"/>
    <w:rsid w:val="0063139B"/>
    <w:pPr>
      <w:spacing w:after="0" w:line="240" w:lineRule="auto"/>
      <w:ind w:left="-270"/>
    </w:pPr>
    <w:rPr>
      <w:rFonts w:ascii="Times New Roman" w:eastAsia="Times New Roman" w:hAnsi="Times New Roman"/>
      <w:sz w:val="24"/>
      <w:szCs w:val="24"/>
      <w:lang w:eastAsia="ru-RU"/>
    </w:rPr>
  </w:style>
  <w:style w:type="paragraph" w:customStyle="1" w:styleId="back1">
    <w:name w:val="back1"/>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rward1">
    <w:name w:val="forward1"/>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hoto1">
    <w:name w:val="photo1"/>
    <w:basedOn w:val="a"/>
    <w:uiPriority w:val="99"/>
    <w:rsid w:val="0063139B"/>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comments1">
    <w:name w:val="comments1"/>
    <w:basedOn w:val="a"/>
    <w:uiPriority w:val="99"/>
    <w:rsid w:val="0063139B"/>
    <w:pPr>
      <w:spacing w:before="100" w:beforeAutospacing="1" w:after="100" w:afterAutospacing="1" w:line="240" w:lineRule="auto"/>
    </w:pPr>
    <w:rPr>
      <w:rFonts w:ascii="Times New Roman" w:eastAsia="Times New Roman" w:hAnsi="Times New Roman"/>
      <w:sz w:val="19"/>
      <w:szCs w:val="19"/>
      <w:lang w:eastAsia="ru-RU"/>
    </w:rPr>
  </w:style>
  <w:style w:type="paragraph" w:customStyle="1" w:styleId="listing1">
    <w:name w:val="listing1"/>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st1">
    <w:name w:val="list1"/>
    <w:basedOn w:val="a"/>
    <w:uiPriority w:val="99"/>
    <w:rsid w:val="0063139B"/>
    <w:pPr>
      <w:spacing w:after="0" w:line="240" w:lineRule="auto"/>
      <w:ind w:left="75" w:right="75"/>
    </w:pPr>
    <w:rPr>
      <w:rFonts w:ascii="Times New Roman" w:eastAsia="Times New Roman" w:hAnsi="Times New Roman"/>
      <w:sz w:val="24"/>
      <w:szCs w:val="24"/>
      <w:lang w:eastAsia="ru-RU"/>
    </w:rPr>
  </w:style>
  <w:style w:type="paragraph" w:customStyle="1" w:styleId="back2">
    <w:name w:val="back2"/>
    <w:basedOn w:val="a"/>
    <w:uiPriority w:val="99"/>
    <w:rsid w:val="0063139B"/>
    <w:pPr>
      <w:spacing w:before="525" w:after="100" w:afterAutospacing="1" w:line="240" w:lineRule="auto"/>
    </w:pPr>
    <w:rPr>
      <w:rFonts w:ascii="Times New Roman" w:eastAsia="Times New Roman" w:hAnsi="Times New Roman"/>
      <w:sz w:val="24"/>
      <w:szCs w:val="24"/>
      <w:lang w:eastAsia="ru-RU"/>
    </w:rPr>
  </w:style>
  <w:style w:type="paragraph" w:customStyle="1" w:styleId="forward2">
    <w:name w:val="forward2"/>
    <w:basedOn w:val="a"/>
    <w:uiPriority w:val="99"/>
    <w:rsid w:val="0063139B"/>
    <w:pPr>
      <w:spacing w:before="525" w:after="100" w:afterAutospacing="1" w:line="240" w:lineRule="auto"/>
    </w:pPr>
    <w:rPr>
      <w:rFonts w:ascii="Times New Roman" w:eastAsia="Times New Roman" w:hAnsi="Times New Roman"/>
      <w:sz w:val="24"/>
      <w:szCs w:val="24"/>
      <w:lang w:eastAsia="ru-RU"/>
    </w:rPr>
  </w:style>
  <w:style w:type="paragraph" w:customStyle="1" w:styleId="name1">
    <w:name w:val="name1"/>
    <w:basedOn w:val="a"/>
    <w:uiPriority w:val="99"/>
    <w:rsid w:val="0063139B"/>
    <w:pPr>
      <w:spacing w:after="0" w:line="240" w:lineRule="auto"/>
    </w:pPr>
    <w:rPr>
      <w:rFonts w:ascii="Times New Roman" w:eastAsia="Times New Roman" w:hAnsi="Times New Roman"/>
      <w:sz w:val="19"/>
      <w:szCs w:val="19"/>
      <w:lang w:eastAsia="ru-RU"/>
    </w:rPr>
  </w:style>
  <w:style w:type="paragraph" w:customStyle="1" w:styleId="left1">
    <w:name w:val="left1"/>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nk2">
    <w:name w:val="link2"/>
    <w:basedOn w:val="a"/>
    <w:uiPriority w:val="99"/>
    <w:rsid w:val="0063139B"/>
    <w:pPr>
      <w:spacing w:before="100" w:beforeAutospacing="1" w:after="100" w:afterAutospacing="1" w:line="240" w:lineRule="auto"/>
      <w:ind w:right="120"/>
    </w:pPr>
    <w:rPr>
      <w:rFonts w:ascii="Times New Roman" w:eastAsia="Times New Roman" w:hAnsi="Times New Roman"/>
      <w:sz w:val="19"/>
      <w:szCs w:val="19"/>
      <w:lang w:eastAsia="ru-RU"/>
    </w:rPr>
  </w:style>
  <w:style w:type="paragraph" w:customStyle="1" w:styleId="photo2">
    <w:name w:val="photo2"/>
    <w:basedOn w:val="a"/>
    <w:uiPriority w:val="99"/>
    <w:rsid w:val="0063139B"/>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comments2">
    <w:name w:val="comments2"/>
    <w:basedOn w:val="a"/>
    <w:uiPriority w:val="99"/>
    <w:rsid w:val="0063139B"/>
    <w:pPr>
      <w:spacing w:before="100" w:beforeAutospacing="1" w:after="100" w:afterAutospacing="1" w:line="240" w:lineRule="auto"/>
    </w:pPr>
    <w:rPr>
      <w:rFonts w:ascii="Times New Roman" w:eastAsia="Times New Roman" w:hAnsi="Times New Roman"/>
      <w:sz w:val="19"/>
      <w:szCs w:val="19"/>
      <w:lang w:eastAsia="ru-RU"/>
    </w:rPr>
  </w:style>
  <w:style w:type="paragraph" w:customStyle="1" w:styleId="listing2">
    <w:name w:val="listing2"/>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ctive1">
    <w:name w:val="active1"/>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ame2">
    <w:name w:val="name2"/>
    <w:basedOn w:val="a"/>
    <w:uiPriority w:val="99"/>
    <w:rsid w:val="0063139B"/>
    <w:pPr>
      <w:spacing w:before="100" w:beforeAutospacing="1" w:after="100" w:afterAutospacing="1" w:line="240" w:lineRule="auto"/>
    </w:pPr>
    <w:rPr>
      <w:rFonts w:ascii="Times New Roman" w:eastAsia="Times New Roman" w:hAnsi="Times New Roman"/>
      <w:sz w:val="19"/>
      <w:szCs w:val="19"/>
      <w:lang w:eastAsia="ru-RU"/>
    </w:rPr>
  </w:style>
  <w:style w:type="paragraph" w:customStyle="1" w:styleId="left2">
    <w:name w:val="left2"/>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nk3">
    <w:name w:val="link3"/>
    <w:basedOn w:val="a"/>
    <w:uiPriority w:val="99"/>
    <w:rsid w:val="0063139B"/>
    <w:pPr>
      <w:spacing w:before="100" w:beforeAutospacing="1" w:after="100" w:afterAutospacing="1" w:line="240" w:lineRule="auto"/>
      <w:ind w:right="120"/>
    </w:pPr>
    <w:rPr>
      <w:rFonts w:ascii="Times New Roman" w:eastAsia="Times New Roman" w:hAnsi="Times New Roman"/>
      <w:sz w:val="19"/>
      <w:szCs w:val="19"/>
      <w:lang w:eastAsia="ru-RU"/>
    </w:rPr>
  </w:style>
  <w:style w:type="paragraph" w:customStyle="1" w:styleId="album1">
    <w:name w:val="album1"/>
    <w:basedOn w:val="a"/>
    <w:uiPriority w:val="99"/>
    <w:rsid w:val="0063139B"/>
    <w:pPr>
      <w:spacing w:after="150" w:line="240" w:lineRule="auto"/>
      <w:ind w:right="150"/>
    </w:pPr>
    <w:rPr>
      <w:rFonts w:ascii="Times New Roman" w:eastAsia="Times New Roman" w:hAnsi="Times New Roman"/>
      <w:sz w:val="24"/>
      <w:szCs w:val="24"/>
      <w:lang w:eastAsia="ru-RU"/>
    </w:rPr>
  </w:style>
  <w:style w:type="paragraph" w:customStyle="1" w:styleId="sign1">
    <w:name w:val="sign1"/>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st2">
    <w:name w:val="list2"/>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hread1">
    <w:name w:val="thread1"/>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1">
    <w:name w:val="h1"/>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serpic1">
    <w:name w:val="userpic1"/>
    <w:basedOn w:val="a"/>
    <w:uiPriority w:val="99"/>
    <w:rsid w:val="0063139B"/>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date3">
    <w:name w:val="date3"/>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readcrumbs1">
    <w:name w:val="breadcrumbs1"/>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one-album1">
    <w:name w:val="one-album1"/>
    <w:basedOn w:val="a"/>
    <w:uiPriority w:val="99"/>
    <w:rsid w:val="0063139B"/>
    <w:pPr>
      <w:spacing w:after="720" w:line="240" w:lineRule="auto"/>
      <w:ind w:right="144"/>
    </w:pPr>
    <w:rPr>
      <w:rFonts w:ascii="Times New Roman" w:eastAsia="Times New Roman" w:hAnsi="Times New Roman"/>
      <w:sz w:val="24"/>
      <w:szCs w:val="24"/>
      <w:lang w:eastAsia="ru-RU"/>
    </w:rPr>
  </w:style>
  <w:style w:type="paragraph" w:customStyle="1" w:styleId="b-body1">
    <w:name w:val="b-body1"/>
    <w:basedOn w:val="a"/>
    <w:uiPriority w:val="99"/>
    <w:rsid w:val="0063139B"/>
    <w:pPr>
      <w:spacing w:before="100" w:beforeAutospacing="1" w:after="100" w:afterAutospacing="1" w:line="240" w:lineRule="auto"/>
    </w:pPr>
    <w:rPr>
      <w:rFonts w:ascii="Verdana" w:eastAsia="Times New Roman" w:hAnsi="Verdana"/>
      <w:color w:val="FFFFFF"/>
      <w:sz w:val="24"/>
      <w:szCs w:val="24"/>
      <w:lang w:eastAsia="ru-RU"/>
    </w:rPr>
  </w:style>
  <w:style w:type="paragraph" w:customStyle="1" w:styleId="reflex1">
    <w:name w:val="reflex1"/>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lbum-link1">
    <w:name w:val="album-link1"/>
    <w:basedOn w:val="a"/>
    <w:uiPriority w:val="99"/>
    <w:rsid w:val="0063139B"/>
    <w:pPr>
      <w:spacing w:before="100" w:beforeAutospacing="1" w:after="100" w:afterAutospacing="1" w:line="240" w:lineRule="auto"/>
      <w:ind w:left="150"/>
    </w:pPr>
    <w:rPr>
      <w:rFonts w:ascii="Times New Roman" w:eastAsia="Times New Roman" w:hAnsi="Times New Roman"/>
      <w:sz w:val="24"/>
      <w:szCs w:val="24"/>
      <w:lang w:eastAsia="ru-RU"/>
    </w:rPr>
  </w:style>
  <w:style w:type="paragraph" w:customStyle="1" w:styleId="iknow1">
    <w:name w:val="iknow1"/>
    <w:basedOn w:val="a"/>
    <w:uiPriority w:val="99"/>
    <w:rsid w:val="0063139B"/>
    <w:pPr>
      <w:spacing w:after="150" w:line="240" w:lineRule="auto"/>
      <w:ind w:left="150"/>
    </w:pPr>
    <w:rPr>
      <w:rFonts w:ascii="Times New Roman" w:eastAsia="Times New Roman" w:hAnsi="Times New Roman"/>
      <w:sz w:val="17"/>
      <w:szCs w:val="17"/>
      <w:lang w:eastAsia="ru-RU"/>
    </w:rPr>
  </w:style>
  <w:style w:type="paragraph" w:customStyle="1" w:styleId="b-ajax-link1">
    <w:name w:val="b-ajax-link1"/>
    <w:basedOn w:val="a"/>
    <w:uiPriority w:val="99"/>
    <w:rsid w:val="0063139B"/>
    <w:pPr>
      <w:pBdr>
        <w:bottom w:val="dashed" w:sz="6" w:space="0" w:color="auto"/>
      </w:pBdr>
      <w:spacing w:before="100" w:beforeAutospacing="1" w:after="100" w:afterAutospacing="1" w:line="240" w:lineRule="auto"/>
    </w:pPr>
    <w:rPr>
      <w:rFonts w:ascii="Times New Roman" w:eastAsia="Times New Roman" w:hAnsi="Times New Roman"/>
      <w:color w:val="666666"/>
      <w:sz w:val="20"/>
      <w:szCs w:val="20"/>
      <w:lang w:eastAsia="ru-RU"/>
    </w:rPr>
  </w:style>
  <w:style w:type="paragraph" w:customStyle="1" w:styleId="b-commentspager1">
    <w:name w:val="b-comments__pager1"/>
    <w:basedOn w:val="a"/>
    <w:uiPriority w:val="99"/>
    <w:rsid w:val="0063139B"/>
    <w:pPr>
      <w:pBdr>
        <w:top w:val="single" w:sz="24" w:space="8" w:color="auto"/>
      </w:pBdr>
      <w:spacing w:before="100" w:beforeAutospacing="1" w:after="100" w:afterAutospacing="1" w:line="240" w:lineRule="auto"/>
      <w:jc w:val="right"/>
    </w:pPr>
    <w:rPr>
      <w:rFonts w:ascii="Times New Roman" w:eastAsia="Times New Roman" w:hAnsi="Times New Roman"/>
      <w:vanish/>
      <w:sz w:val="24"/>
      <w:szCs w:val="24"/>
      <w:lang w:eastAsia="ru-RU"/>
    </w:rPr>
  </w:style>
  <w:style w:type="paragraph" w:customStyle="1" w:styleId="b-feedback-captcha1">
    <w:name w:val="b-feedback-captcha1"/>
    <w:basedOn w:val="a"/>
    <w:uiPriority w:val="99"/>
    <w:rsid w:val="0063139B"/>
    <w:pPr>
      <w:spacing w:after="0" w:line="240" w:lineRule="auto"/>
      <w:ind w:right="612"/>
      <w:jc w:val="center"/>
    </w:pPr>
    <w:rPr>
      <w:rFonts w:ascii="Times New Roman" w:eastAsia="Times New Roman" w:hAnsi="Times New Roman"/>
      <w:lang w:eastAsia="ru-RU"/>
    </w:rPr>
  </w:style>
  <w:style w:type="paragraph" w:customStyle="1" w:styleId="b-feedback-capchasimple1">
    <w:name w:val="b-feedback-capcha_simple1"/>
    <w:basedOn w:val="a"/>
    <w:uiPriority w:val="99"/>
    <w:rsid w:val="0063139B"/>
    <w:pPr>
      <w:spacing w:before="75" w:after="100" w:afterAutospacing="1" w:line="240" w:lineRule="auto"/>
    </w:pPr>
    <w:rPr>
      <w:rFonts w:ascii="Times New Roman" w:eastAsia="Times New Roman" w:hAnsi="Times New Roman"/>
      <w:sz w:val="24"/>
      <w:szCs w:val="24"/>
      <w:lang w:eastAsia="ru-RU"/>
    </w:rPr>
  </w:style>
  <w:style w:type="paragraph" w:customStyle="1" w:styleId="b-feedback-capchasimple-input1">
    <w:name w:val="b-feedback-capcha_simple-input1"/>
    <w:basedOn w:val="a"/>
    <w:uiPriority w:val="99"/>
    <w:rsid w:val="0063139B"/>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b-feedbacksubmit1">
    <w:name w:val="b-feedback__submit1"/>
    <w:basedOn w:val="a"/>
    <w:uiPriority w:val="99"/>
    <w:rsid w:val="0063139B"/>
    <w:pPr>
      <w:spacing w:before="75" w:after="100" w:afterAutospacing="1" w:line="240" w:lineRule="auto"/>
      <w:jc w:val="center"/>
    </w:pPr>
    <w:rPr>
      <w:rFonts w:ascii="Times New Roman" w:eastAsia="Times New Roman" w:hAnsi="Times New Roman"/>
      <w:lang w:eastAsia="ru-RU"/>
    </w:rPr>
  </w:style>
  <w:style w:type="paragraph" w:customStyle="1" w:styleId="b-custom-widget1">
    <w:name w:val="b-custom-widget1"/>
    <w:basedOn w:val="a"/>
    <w:uiPriority w:val="99"/>
    <w:rsid w:val="0063139B"/>
    <w:pPr>
      <w:spacing w:before="300" w:after="300" w:line="240" w:lineRule="auto"/>
    </w:pPr>
    <w:rPr>
      <w:rFonts w:ascii="Times New Roman" w:eastAsia="Times New Roman" w:hAnsi="Times New Roman"/>
      <w:sz w:val="19"/>
      <w:szCs w:val="19"/>
      <w:lang w:eastAsia="ru-RU"/>
    </w:rPr>
  </w:style>
  <w:style w:type="paragraph" w:customStyle="1" w:styleId="b-placeholderwidget1">
    <w:name w:val="b-placeholder_widget1"/>
    <w:basedOn w:val="a"/>
    <w:uiPriority w:val="99"/>
    <w:rsid w:val="0063139B"/>
    <w:pPr>
      <w:spacing w:before="100" w:beforeAutospacing="1" w:after="100" w:afterAutospacing="1" w:line="240" w:lineRule="auto"/>
    </w:pPr>
    <w:rPr>
      <w:rFonts w:ascii="Times New Roman" w:eastAsia="Times New Roman" w:hAnsi="Times New Roman"/>
      <w:sz w:val="30"/>
      <w:szCs w:val="30"/>
      <w:lang w:eastAsia="ru-RU"/>
    </w:rPr>
  </w:style>
  <w:style w:type="paragraph" w:customStyle="1" w:styleId="header7">
    <w:name w:val="header7"/>
    <w:basedOn w:val="a"/>
    <w:uiPriority w:val="99"/>
    <w:rsid w:val="0063139B"/>
    <w:pPr>
      <w:spacing w:before="100" w:beforeAutospacing="1" w:after="0" w:line="240" w:lineRule="auto"/>
    </w:pPr>
    <w:rPr>
      <w:rFonts w:ascii="Times New Roman" w:eastAsia="Times New Roman" w:hAnsi="Times New Roman"/>
      <w:spacing w:val="24"/>
      <w:sz w:val="24"/>
      <w:szCs w:val="24"/>
      <w:lang w:eastAsia="ru-RU"/>
    </w:rPr>
  </w:style>
  <w:style w:type="paragraph" w:customStyle="1" w:styleId="header8">
    <w:name w:val="header8"/>
    <w:basedOn w:val="a"/>
    <w:uiPriority w:val="99"/>
    <w:rsid w:val="0063139B"/>
    <w:pPr>
      <w:spacing w:before="100" w:beforeAutospacing="1" w:after="0" w:line="240" w:lineRule="auto"/>
    </w:pPr>
    <w:rPr>
      <w:rFonts w:ascii="Times New Roman" w:eastAsia="Times New Roman" w:hAnsi="Times New Roman"/>
      <w:spacing w:val="24"/>
      <w:sz w:val="29"/>
      <w:szCs w:val="29"/>
      <w:lang w:eastAsia="ru-RU"/>
    </w:rPr>
  </w:style>
  <w:style w:type="paragraph" w:customStyle="1" w:styleId="header-link1">
    <w:name w:val="header-link1"/>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9">
    <w:name w:val="header9"/>
    <w:basedOn w:val="a"/>
    <w:uiPriority w:val="99"/>
    <w:rsid w:val="0063139B"/>
    <w:pPr>
      <w:spacing w:before="100" w:beforeAutospacing="1" w:after="100" w:afterAutospacing="1" w:line="312" w:lineRule="atLeast"/>
    </w:pPr>
    <w:rPr>
      <w:rFonts w:ascii="Times New Roman" w:eastAsia="Times New Roman" w:hAnsi="Times New Roman"/>
      <w:sz w:val="31"/>
      <w:szCs w:val="31"/>
      <w:lang w:eastAsia="ru-RU"/>
    </w:rPr>
  </w:style>
  <w:style w:type="paragraph" w:customStyle="1" w:styleId="date4">
    <w:name w:val="date4"/>
    <w:basedOn w:val="a"/>
    <w:uiPriority w:val="99"/>
    <w:rsid w:val="0063139B"/>
    <w:pPr>
      <w:spacing w:before="100" w:beforeAutospacing="1" w:after="48" w:line="240" w:lineRule="auto"/>
    </w:pPr>
    <w:rPr>
      <w:rFonts w:ascii="Times New Roman" w:eastAsia="Times New Roman" w:hAnsi="Times New Roman"/>
      <w:sz w:val="20"/>
      <w:szCs w:val="20"/>
      <w:lang w:eastAsia="ru-RU"/>
    </w:rPr>
  </w:style>
  <w:style w:type="paragraph" w:customStyle="1" w:styleId="search-input1">
    <w:name w:val="search-input1"/>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tn1">
    <w:name w:val="btn1"/>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narod-toolbar-t1">
    <w:name w:val="b-narod-toolbar-t1"/>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narod-toolbar-share1">
    <w:name w:val="b-narod-toolbar-share1"/>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narod-toolbar-button1">
    <w:name w:val="b-narod-toolbar-button1"/>
    <w:basedOn w:val="a"/>
    <w:uiPriority w:val="99"/>
    <w:rsid w:val="0063139B"/>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b-share1">
    <w:name w:val="b-share1"/>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10">
    <w:name w:val="header10"/>
    <w:basedOn w:val="a"/>
    <w:uiPriority w:val="99"/>
    <w:rsid w:val="0063139B"/>
    <w:pPr>
      <w:spacing w:before="100" w:beforeAutospacing="1" w:after="100" w:afterAutospacing="1" w:line="240" w:lineRule="auto"/>
    </w:pPr>
    <w:rPr>
      <w:rFonts w:ascii="Times New Roman" w:eastAsia="Times New Roman" w:hAnsi="Times New Roman"/>
      <w:color w:val="F8FAEE"/>
      <w:sz w:val="24"/>
      <w:szCs w:val="24"/>
      <w:lang w:eastAsia="ru-RU"/>
    </w:rPr>
  </w:style>
  <w:style w:type="paragraph" w:customStyle="1" w:styleId="header-link2">
    <w:name w:val="header-link2"/>
    <w:basedOn w:val="a"/>
    <w:uiPriority w:val="99"/>
    <w:rsid w:val="0063139B"/>
    <w:pPr>
      <w:spacing w:before="100" w:beforeAutospacing="1" w:after="100" w:afterAutospacing="1" w:line="240" w:lineRule="auto"/>
    </w:pPr>
    <w:rPr>
      <w:rFonts w:ascii="Times New Roman" w:eastAsia="Times New Roman" w:hAnsi="Times New Roman"/>
      <w:color w:val="FCF881"/>
      <w:sz w:val="24"/>
      <w:szCs w:val="24"/>
      <w:lang w:eastAsia="ru-RU"/>
    </w:rPr>
  </w:style>
  <w:style w:type="paragraph" w:customStyle="1" w:styleId="link4">
    <w:name w:val="link4"/>
    <w:basedOn w:val="a"/>
    <w:uiPriority w:val="99"/>
    <w:rsid w:val="0063139B"/>
    <w:pPr>
      <w:spacing w:before="100" w:beforeAutospacing="1" w:after="100" w:afterAutospacing="1" w:line="240" w:lineRule="auto"/>
    </w:pPr>
    <w:rPr>
      <w:rFonts w:ascii="Times New Roman" w:eastAsia="Times New Roman" w:hAnsi="Times New Roman"/>
      <w:color w:val="FCF881"/>
      <w:sz w:val="24"/>
      <w:szCs w:val="24"/>
      <w:lang w:eastAsia="ru-RU"/>
    </w:rPr>
  </w:style>
  <w:style w:type="paragraph" w:customStyle="1" w:styleId="line1">
    <w:name w:val="line1"/>
    <w:basedOn w:val="a"/>
    <w:uiPriority w:val="99"/>
    <w:rsid w:val="0063139B"/>
    <w:pPr>
      <w:shd w:val="clear" w:color="auto" w:fill="88C2F9"/>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nk5">
    <w:name w:val="link5"/>
    <w:basedOn w:val="a"/>
    <w:uiPriority w:val="99"/>
    <w:rsid w:val="0063139B"/>
    <w:pPr>
      <w:spacing w:before="100" w:beforeAutospacing="1" w:after="100" w:afterAutospacing="1" w:line="240" w:lineRule="auto"/>
    </w:pPr>
    <w:rPr>
      <w:rFonts w:ascii="Times New Roman" w:eastAsia="Times New Roman" w:hAnsi="Times New Roman"/>
      <w:color w:val="FFFFFF"/>
      <w:sz w:val="24"/>
      <w:szCs w:val="24"/>
      <w:lang w:eastAsia="ru-RU"/>
    </w:rPr>
  </w:style>
  <w:style w:type="paragraph" w:customStyle="1" w:styleId="date5">
    <w:name w:val="date5"/>
    <w:basedOn w:val="a"/>
    <w:uiPriority w:val="99"/>
    <w:rsid w:val="0063139B"/>
    <w:pPr>
      <w:spacing w:before="100" w:beforeAutospacing="1" w:after="100" w:afterAutospacing="1" w:line="240" w:lineRule="auto"/>
    </w:pPr>
    <w:rPr>
      <w:rFonts w:ascii="Times New Roman" w:eastAsia="Times New Roman" w:hAnsi="Times New Roman"/>
      <w:color w:val="FAFDD1"/>
      <w:sz w:val="24"/>
      <w:szCs w:val="24"/>
      <w:lang w:eastAsia="ru-RU"/>
    </w:rPr>
  </w:style>
  <w:style w:type="paragraph" w:customStyle="1" w:styleId="active2">
    <w:name w:val="active2"/>
    <w:basedOn w:val="a"/>
    <w:uiPriority w:val="99"/>
    <w:rsid w:val="0063139B"/>
    <w:pPr>
      <w:pBdr>
        <w:top w:val="single" w:sz="6" w:space="0" w:color="B7D6F2"/>
        <w:left w:val="single" w:sz="6" w:space="0" w:color="B7D6F2"/>
        <w:bottom w:val="single" w:sz="6" w:space="0" w:color="B7D6F2"/>
        <w:right w:val="single" w:sz="6" w:space="0" w:color="B7D6F2"/>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commentscomment1">
    <w:name w:val="b-comments__comment1"/>
    <w:basedOn w:val="a"/>
    <w:uiPriority w:val="99"/>
    <w:rsid w:val="0063139B"/>
    <w:pPr>
      <w:pBdr>
        <w:top w:val="single" w:sz="24" w:space="8" w:color="FFFFFF"/>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commentspager2">
    <w:name w:val="b-comments__pager2"/>
    <w:basedOn w:val="a"/>
    <w:uiPriority w:val="99"/>
    <w:rsid w:val="0063139B"/>
    <w:pPr>
      <w:pBdr>
        <w:top w:val="single" w:sz="24" w:space="8" w:color="FFFFFF"/>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header11">
    <w:name w:val="header11"/>
    <w:basedOn w:val="a"/>
    <w:uiPriority w:val="99"/>
    <w:rsid w:val="0063139B"/>
    <w:pPr>
      <w:spacing w:before="100" w:beforeAutospacing="1" w:after="100" w:afterAutospacing="1" w:line="240" w:lineRule="auto"/>
    </w:pPr>
    <w:rPr>
      <w:rFonts w:ascii="Times New Roman" w:eastAsia="Times New Roman" w:hAnsi="Times New Roman"/>
      <w:color w:val="FFFEEE"/>
      <w:sz w:val="24"/>
      <w:szCs w:val="24"/>
      <w:lang w:eastAsia="ru-RU"/>
    </w:rPr>
  </w:style>
  <w:style w:type="paragraph" w:customStyle="1" w:styleId="header-link3">
    <w:name w:val="header-link3"/>
    <w:basedOn w:val="a"/>
    <w:uiPriority w:val="99"/>
    <w:rsid w:val="0063139B"/>
    <w:pPr>
      <w:spacing w:before="100" w:beforeAutospacing="1" w:after="100" w:afterAutospacing="1" w:line="240" w:lineRule="auto"/>
    </w:pPr>
    <w:rPr>
      <w:rFonts w:ascii="Times New Roman" w:eastAsia="Times New Roman" w:hAnsi="Times New Roman"/>
      <w:color w:val="FCF881"/>
      <w:sz w:val="24"/>
      <w:szCs w:val="24"/>
      <w:lang w:eastAsia="ru-RU"/>
    </w:rPr>
  </w:style>
  <w:style w:type="paragraph" w:customStyle="1" w:styleId="link6">
    <w:name w:val="link6"/>
    <w:basedOn w:val="a"/>
    <w:uiPriority w:val="99"/>
    <w:rsid w:val="0063139B"/>
    <w:pPr>
      <w:spacing w:before="100" w:beforeAutospacing="1" w:after="100" w:afterAutospacing="1" w:line="240" w:lineRule="auto"/>
    </w:pPr>
    <w:rPr>
      <w:rFonts w:ascii="Times New Roman" w:eastAsia="Times New Roman" w:hAnsi="Times New Roman"/>
      <w:color w:val="FCF881"/>
      <w:sz w:val="24"/>
      <w:szCs w:val="24"/>
      <w:lang w:eastAsia="ru-RU"/>
    </w:rPr>
  </w:style>
  <w:style w:type="paragraph" w:customStyle="1" w:styleId="line2">
    <w:name w:val="line2"/>
    <w:basedOn w:val="a"/>
    <w:uiPriority w:val="99"/>
    <w:rsid w:val="0063139B"/>
    <w:pPr>
      <w:shd w:val="clear" w:color="auto" w:fill="5599EC"/>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nk7">
    <w:name w:val="link7"/>
    <w:basedOn w:val="a"/>
    <w:uiPriority w:val="99"/>
    <w:rsid w:val="0063139B"/>
    <w:pPr>
      <w:spacing w:before="100" w:beforeAutospacing="1" w:after="100" w:afterAutospacing="1" w:line="240" w:lineRule="auto"/>
    </w:pPr>
    <w:rPr>
      <w:rFonts w:ascii="Times New Roman" w:eastAsia="Times New Roman" w:hAnsi="Times New Roman"/>
      <w:color w:val="FFFFFF"/>
      <w:sz w:val="24"/>
      <w:szCs w:val="24"/>
      <w:lang w:eastAsia="ru-RU"/>
    </w:rPr>
  </w:style>
  <w:style w:type="paragraph" w:customStyle="1" w:styleId="date6">
    <w:name w:val="date6"/>
    <w:basedOn w:val="a"/>
    <w:uiPriority w:val="99"/>
    <w:rsid w:val="0063139B"/>
    <w:pPr>
      <w:spacing w:before="100" w:beforeAutospacing="1" w:after="100" w:afterAutospacing="1" w:line="240" w:lineRule="auto"/>
    </w:pPr>
    <w:rPr>
      <w:rFonts w:ascii="Times New Roman" w:eastAsia="Times New Roman" w:hAnsi="Times New Roman"/>
      <w:color w:val="FFFEEE"/>
      <w:sz w:val="24"/>
      <w:szCs w:val="24"/>
      <w:lang w:eastAsia="ru-RU"/>
    </w:rPr>
  </w:style>
  <w:style w:type="paragraph" w:customStyle="1" w:styleId="border2">
    <w:name w:val="border2"/>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blog1">
    <w:name w:val="header-blog1"/>
    <w:basedOn w:val="a"/>
    <w:uiPriority w:val="99"/>
    <w:rsid w:val="0063139B"/>
    <w:pPr>
      <w:shd w:val="clear" w:color="auto" w:fill="408CEA"/>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ctive3">
    <w:name w:val="active3"/>
    <w:basedOn w:val="a"/>
    <w:uiPriority w:val="99"/>
    <w:rsid w:val="0063139B"/>
    <w:pPr>
      <w:pBdr>
        <w:top w:val="single" w:sz="6" w:space="0" w:color="FFFFFF"/>
        <w:left w:val="single" w:sz="6" w:space="0" w:color="FFFFFF"/>
        <w:bottom w:val="single" w:sz="6" w:space="0" w:color="FFFFFF"/>
        <w:right w:val="single" w:sz="6" w:space="0" w:color="FFFFFF"/>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commentscomment2">
    <w:name w:val="b-comments__comment2"/>
    <w:basedOn w:val="a"/>
    <w:uiPriority w:val="99"/>
    <w:rsid w:val="0063139B"/>
    <w:pPr>
      <w:pBdr>
        <w:top w:val="single" w:sz="24" w:space="8" w:color="FFFFFF"/>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commentspager3">
    <w:name w:val="b-comments__pager3"/>
    <w:basedOn w:val="a"/>
    <w:uiPriority w:val="99"/>
    <w:rsid w:val="0063139B"/>
    <w:pPr>
      <w:pBdr>
        <w:top w:val="single" w:sz="24" w:space="8" w:color="FFFFFF"/>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header12">
    <w:name w:val="header12"/>
    <w:basedOn w:val="a"/>
    <w:uiPriority w:val="99"/>
    <w:rsid w:val="0063139B"/>
    <w:pPr>
      <w:spacing w:before="100" w:beforeAutospacing="1" w:after="100" w:afterAutospacing="1" w:line="240" w:lineRule="auto"/>
    </w:pPr>
    <w:rPr>
      <w:rFonts w:ascii="Times New Roman" w:eastAsia="Times New Roman" w:hAnsi="Times New Roman"/>
      <w:color w:val="FFFEEE"/>
      <w:sz w:val="24"/>
      <w:szCs w:val="24"/>
      <w:lang w:eastAsia="ru-RU"/>
    </w:rPr>
  </w:style>
  <w:style w:type="paragraph" w:customStyle="1" w:styleId="header-link4">
    <w:name w:val="header-link4"/>
    <w:basedOn w:val="a"/>
    <w:uiPriority w:val="99"/>
    <w:rsid w:val="0063139B"/>
    <w:pPr>
      <w:spacing w:before="100" w:beforeAutospacing="1" w:after="100" w:afterAutospacing="1" w:line="240" w:lineRule="auto"/>
    </w:pPr>
    <w:rPr>
      <w:rFonts w:ascii="Times New Roman" w:eastAsia="Times New Roman" w:hAnsi="Times New Roman"/>
      <w:color w:val="FCF881"/>
      <w:sz w:val="24"/>
      <w:szCs w:val="24"/>
      <w:lang w:eastAsia="ru-RU"/>
    </w:rPr>
  </w:style>
  <w:style w:type="paragraph" w:customStyle="1" w:styleId="link8">
    <w:name w:val="link8"/>
    <w:basedOn w:val="a"/>
    <w:uiPriority w:val="99"/>
    <w:rsid w:val="0063139B"/>
    <w:pPr>
      <w:spacing w:before="100" w:beforeAutospacing="1" w:after="100" w:afterAutospacing="1" w:line="240" w:lineRule="auto"/>
    </w:pPr>
    <w:rPr>
      <w:rFonts w:ascii="Times New Roman" w:eastAsia="Times New Roman" w:hAnsi="Times New Roman"/>
      <w:color w:val="FCF881"/>
      <w:sz w:val="24"/>
      <w:szCs w:val="24"/>
      <w:lang w:eastAsia="ru-RU"/>
    </w:rPr>
  </w:style>
  <w:style w:type="paragraph" w:customStyle="1" w:styleId="line3">
    <w:name w:val="line3"/>
    <w:basedOn w:val="a"/>
    <w:uiPriority w:val="99"/>
    <w:rsid w:val="0063139B"/>
    <w:pPr>
      <w:shd w:val="clear" w:color="auto" w:fill="88C2F9"/>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ate7">
    <w:name w:val="date7"/>
    <w:basedOn w:val="a"/>
    <w:uiPriority w:val="99"/>
    <w:rsid w:val="0063139B"/>
    <w:pPr>
      <w:spacing w:before="100" w:beforeAutospacing="1" w:after="100" w:afterAutospacing="1" w:line="240" w:lineRule="auto"/>
    </w:pPr>
    <w:rPr>
      <w:rFonts w:ascii="Times New Roman" w:eastAsia="Times New Roman" w:hAnsi="Times New Roman"/>
      <w:color w:val="FFFEEE"/>
      <w:sz w:val="24"/>
      <w:szCs w:val="24"/>
      <w:lang w:eastAsia="ru-RU"/>
    </w:rPr>
  </w:style>
  <w:style w:type="paragraph" w:customStyle="1" w:styleId="active4">
    <w:name w:val="active4"/>
    <w:basedOn w:val="a"/>
    <w:uiPriority w:val="99"/>
    <w:rsid w:val="0063139B"/>
    <w:pPr>
      <w:pBdr>
        <w:top w:val="single" w:sz="6" w:space="0" w:color="FFFFFF"/>
        <w:left w:val="single" w:sz="6" w:space="0" w:color="FFFFFF"/>
        <w:bottom w:val="single" w:sz="6" w:space="0" w:color="FFFFFF"/>
        <w:right w:val="single" w:sz="6" w:space="0" w:color="FFFFFF"/>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order3">
    <w:name w:val="border3"/>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blog2">
    <w:name w:val="header-blog2"/>
    <w:basedOn w:val="a"/>
    <w:uiPriority w:val="99"/>
    <w:rsid w:val="0063139B"/>
    <w:pPr>
      <w:shd w:val="clear" w:color="auto" w:fill="79BBF8"/>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commentscomment3">
    <w:name w:val="b-comments__comment3"/>
    <w:basedOn w:val="a"/>
    <w:uiPriority w:val="99"/>
    <w:rsid w:val="0063139B"/>
    <w:pPr>
      <w:pBdr>
        <w:top w:val="single" w:sz="24" w:space="8" w:color="FFFFFF"/>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commentspager4">
    <w:name w:val="b-comments__pager4"/>
    <w:basedOn w:val="a"/>
    <w:uiPriority w:val="99"/>
    <w:rsid w:val="0063139B"/>
    <w:pPr>
      <w:pBdr>
        <w:top w:val="single" w:sz="24" w:space="8" w:color="FFFFFF"/>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ymaps1">
    <w:name w:val="ymaps1"/>
    <w:basedOn w:val="a"/>
    <w:uiPriority w:val="99"/>
    <w:rsid w:val="0063139B"/>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default2">
    <w:name w:val="default2"/>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13">
    <w:name w:val="header13"/>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14">
    <w:name w:val="header14"/>
    <w:basedOn w:val="a"/>
    <w:uiPriority w:val="99"/>
    <w:rsid w:val="0063139B"/>
    <w:pPr>
      <w:spacing w:after="120" w:line="240" w:lineRule="auto"/>
    </w:pPr>
    <w:rPr>
      <w:rFonts w:ascii="Times New Roman" w:eastAsia="Times New Roman" w:hAnsi="Times New Roman"/>
      <w:sz w:val="18"/>
      <w:szCs w:val="18"/>
      <w:lang w:eastAsia="ru-RU"/>
    </w:rPr>
  </w:style>
  <w:style w:type="paragraph" w:customStyle="1" w:styleId="header15">
    <w:name w:val="header15"/>
    <w:basedOn w:val="a"/>
    <w:uiPriority w:val="99"/>
    <w:rsid w:val="0063139B"/>
    <w:pPr>
      <w:spacing w:before="100" w:beforeAutospacing="1" w:after="72" w:line="240" w:lineRule="auto"/>
    </w:pPr>
    <w:rPr>
      <w:rFonts w:ascii="Times New Roman" w:eastAsia="Times New Roman" w:hAnsi="Times New Roman"/>
      <w:sz w:val="24"/>
      <w:szCs w:val="24"/>
      <w:lang w:eastAsia="ru-RU"/>
    </w:rPr>
  </w:style>
  <w:style w:type="paragraph" w:customStyle="1" w:styleId="header16">
    <w:name w:val="header16"/>
    <w:basedOn w:val="a"/>
    <w:uiPriority w:val="99"/>
    <w:rsid w:val="0063139B"/>
    <w:pPr>
      <w:spacing w:after="0" w:line="240" w:lineRule="auto"/>
    </w:pPr>
    <w:rPr>
      <w:rFonts w:ascii="Times New Roman" w:eastAsia="Times New Roman" w:hAnsi="Times New Roman"/>
      <w:sz w:val="18"/>
      <w:szCs w:val="18"/>
      <w:lang w:eastAsia="ru-RU"/>
    </w:rPr>
  </w:style>
  <w:style w:type="paragraph" w:customStyle="1" w:styleId="paging2">
    <w:name w:val="paging2"/>
    <w:basedOn w:val="a"/>
    <w:uiPriority w:val="99"/>
    <w:rsid w:val="0063139B"/>
    <w:pPr>
      <w:spacing w:before="360" w:after="100" w:afterAutospacing="1" w:line="240" w:lineRule="auto"/>
    </w:pPr>
    <w:rPr>
      <w:rFonts w:ascii="Times New Roman" w:eastAsia="Times New Roman" w:hAnsi="Times New Roman"/>
      <w:sz w:val="18"/>
      <w:szCs w:val="18"/>
      <w:lang w:eastAsia="ru-RU"/>
    </w:rPr>
  </w:style>
  <w:style w:type="paragraph" w:customStyle="1" w:styleId="b-news-item2">
    <w:name w:val="b-news-item2"/>
    <w:basedOn w:val="a"/>
    <w:uiPriority w:val="99"/>
    <w:rsid w:val="0063139B"/>
    <w:pPr>
      <w:spacing w:before="100" w:beforeAutospacing="1" w:after="192" w:line="240" w:lineRule="auto"/>
    </w:pPr>
    <w:rPr>
      <w:rFonts w:ascii="Times New Roman" w:eastAsia="Times New Roman" w:hAnsi="Times New Roman"/>
      <w:sz w:val="18"/>
      <w:szCs w:val="18"/>
      <w:lang w:eastAsia="ru-RU"/>
    </w:rPr>
  </w:style>
  <w:style w:type="paragraph" w:customStyle="1" w:styleId="date8">
    <w:name w:val="date8"/>
    <w:basedOn w:val="a"/>
    <w:uiPriority w:val="99"/>
    <w:rsid w:val="0063139B"/>
    <w:pPr>
      <w:spacing w:before="100" w:beforeAutospacing="1" w:after="0" w:line="240" w:lineRule="auto"/>
    </w:pPr>
    <w:rPr>
      <w:rFonts w:ascii="Times New Roman" w:eastAsia="Times New Roman" w:hAnsi="Times New Roman"/>
      <w:sz w:val="16"/>
      <w:szCs w:val="16"/>
      <w:lang w:eastAsia="ru-RU"/>
    </w:rPr>
  </w:style>
  <w:style w:type="paragraph" w:customStyle="1" w:styleId="all-text2">
    <w:name w:val="all-text2"/>
    <w:basedOn w:val="a"/>
    <w:uiPriority w:val="99"/>
    <w:rsid w:val="0063139B"/>
    <w:pPr>
      <w:pBdr>
        <w:bottom w:val="dashed" w:sz="6" w:space="0" w:color="auto"/>
      </w:pBdr>
      <w:spacing w:before="100" w:beforeAutospacing="1" w:after="100" w:afterAutospacing="1" w:line="240" w:lineRule="auto"/>
      <w:ind w:left="96"/>
    </w:pPr>
    <w:rPr>
      <w:rFonts w:ascii="Times New Roman" w:eastAsia="Times New Roman" w:hAnsi="Times New Roman"/>
      <w:sz w:val="20"/>
      <w:szCs w:val="20"/>
      <w:lang w:eastAsia="ru-RU"/>
    </w:rPr>
  </w:style>
  <w:style w:type="paragraph" w:customStyle="1" w:styleId="header17">
    <w:name w:val="header17"/>
    <w:basedOn w:val="a"/>
    <w:uiPriority w:val="99"/>
    <w:rsid w:val="0063139B"/>
    <w:pPr>
      <w:spacing w:after="0" w:line="240" w:lineRule="auto"/>
      <w:ind w:right="1440"/>
    </w:pPr>
    <w:rPr>
      <w:rFonts w:ascii="Times New Roman" w:eastAsia="Times New Roman" w:hAnsi="Times New Roman"/>
      <w:sz w:val="24"/>
      <w:szCs w:val="24"/>
      <w:lang w:eastAsia="ru-RU"/>
    </w:rPr>
  </w:style>
  <w:style w:type="paragraph" w:customStyle="1" w:styleId="filter2">
    <w:name w:val="filter2"/>
    <w:basedOn w:val="a"/>
    <w:uiPriority w:val="99"/>
    <w:rsid w:val="0063139B"/>
    <w:pPr>
      <w:spacing w:before="168" w:after="0" w:line="240" w:lineRule="auto"/>
    </w:pPr>
    <w:rPr>
      <w:rFonts w:ascii="Times New Roman" w:eastAsia="Times New Roman" w:hAnsi="Times New Roman"/>
      <w:sz w:val="24"/>
      <w:szCs w:val="24"/>
      <w:lang w:eastAsia="ru-RU"/>
    </w:rPr>
  </w:style>
  <w:style w:type="paragraph" w:customStyle="1" w:styleId="link9">
    <w:name w:val="link9"/>
    <w:basedOn w:val="a"/>
    <w:uiPriority w:val="99"/>
    <w:rsid w:val="0063139B"/>
    <w:pPr>
      <w:spacing w:after="0" w:line="240" w:lineRule="auto"/>
    </w:pPr>
    <w:rPr>
      <w:rFonts w:ascii="Times New Roman" w:eastAsia="Times New Roman" w:hAnsi="Times New Roman"/>
      <w:sz w:val="24"/>
      <w:szCs w:val="24"/>
      <w:lang w:eastAsia="ru-RU"/>
    </w:rPr>
  </w:style>
  <w:style w:type="paragraph" w:customStyle="1" w:styleId="data2">
    <w:name w:val="data2"/>
    <w:basedOn w:val="a"/>
    <w:uiPriority w:val="99"/>
    <w:rsid w:val="0063139B"/>
    <w:pPr>
      <w:spacing w:before="240" w:after="0" w:line="240" w:lineRule="auto"/>
    </w:pPr>
    <w:rPr>
      <w:rFonts w:ascii="Times New Roman" w:eastAsia="Times New Roman" w:hAnsi="Times New Roman"/>
      <w:sz w:val="24"/>
      <w:szCs w:val="24"/>
      <w:lang w:eastAsia="ru-RU"/>
    </w:rPr>
  </w:style>
  <w:style w:type="paragraph" w:customStyle="1" w:styleId="sorted2">
    <w:name w:val="sorted2"/>
    <w:basedOn w:val="a"/>
    <w:uiPriority w:val="99"/>
    <w:rsid w:val="0063139B"/>
    <w:pPr>
      <w:spacing w:after="0" w:line="240" w:lineRule="auto"/>
    </w:pPr>
    <w:rPr>
      <w:rFonts w:ascii="Times New Roman" w:eastAsia="Times New Roman" w:hAnsi="Times New Roman"/>
      <w:b/>
      <w:bCs/>
      <w:sz w:val="24"/>
      <w:szCs w:val="24"/>
      <w:lang w:eastAsia="ru-RU"/>
    </w:rPr>
  </w:style>
  <w:style w:type="paragraph" w:customStyle="1" w:styleId="price2">
    <w:name w:val="price2"/>
    <w:basedOn w:val="a"/>
    <w:uiPriority w:val="99"/>
    <w:rsid w:val="0063139B"/>
    <w:pPr>
      <w:spacing w:after="0" w:line="240" w:lineRule="auto"/>
    </w:pPr>
    <w:rPr>
      <w:rFonts w:ascii="Times New Roman" w:eastAsia="Times New Roman" w:hAnsi="Times New Roman"/>
      <w:sz w:val="19"/>
      <w:szCs w:val="19"/>
      <w:lang w:eastAsia="ru-RU"/>
    </w:rPr>
  </w:style>
  <w:style w:type="paragraph" w:customStyle="1" w:styleId="date9">
    <w:name w:val="date9"/>
    <w:basedOn w:val="a"/>
    <w:uiPriority w:val="99"/>
    <w:rsid w:val="0063139B"/>
    <w:pPr>
      <w:spacing w:before="100" w:beforeAutospacing="1" w:after="100" w:afterAutospacing="1" w:line="312" w:lineRule="atLeast"/>
    </w:pPr>
    <w:rPr>
      <w:rFonts w:ascii="Times New Roman" w:eastAsia="Times New Roman" w:hAnsi="Times New Roman"/>
      <w:sz w:val="16"/>
      <w:szCs w:val="16"/>
      <w:lang w:eastAsia="ru-RU"/>
    </w:rPr>
  </w:style>
  <w:style w:type="paragraph" w:customStyle="1" w:styleId="item3">
    <w:name w:val="item3"/>
    <w:basedOn w:val="a"/>
    <w:uiPriority w:val="99"/>
    <w:rsid w:val="0063139B"/>
    <w:pPr>
      <w:spacing w:before="100" w:beforeAutospacing="1" w:after="168" w:line="312" w:lineRule="atLeast"/>
    </w:pPr>
    <w:rPr>
      <w:rFonts w:ascii="Times New Roman" w:eastAsia="Times New Roman" w:hAnsi="Times New Roman"/>
      <w:sz w:val="20"/>
      <w:szCs w:val="20"/>
      <w:lang w:eastAsia="ru-RU"/>
    </w:rPr>
  </w:style>
  <w:style w:type="paragraph" w:customStyle="1" w:styleId="border4">
    <w:name w:val="border4"/>
    <w:basedOn w:val="a"/>
    <w:uiPriority w:val="99"/>
    <w:rsid w:val="0063139B"/>
    <w:pPr>
      <w:spacing w:before="100" w:beforeAutospacing="1" w:after="144" w:line="240" w:lineRule="auto"/>
    </w:pPr>
    <w:rPr>
      <w:rFonts w:ascii="Times New Roman" w:eastAsia="Times New Roman" w:hAnsi="Times New Roman"/>
      <w:sz w:val="19"/>
      <w:szCs w:val="19"/>
      <w:lang w:eastAsia="ru-RU"/>
    </w:rPr>
  </w:style>
  <w:style w:type="paragraph" w:customStyle="1" w:styleId="header18">
    <w:name w:val="header18"/>
    <w:basedOn w:val="a"/>
    <w:uiPriority w:val="99"/>
    <w:rsid w:val="0063139B"/>
    <w:pPr>
      <w:spacing w:after="0" w:line="240" w:lineRule="auto"/>
      <w:jc w:val="center"/>
    </w:pPr>
    <w:rPr>
      <w:rFonts w:ascii="Times New Roman" w:eastAsia="Times New Roman" w:hAnsi="Times New Roman"/>
      <w:lang w:eastAsia="ru-RU"/>
    </w:rPr>
  </w:style>
  <w:style w:type="paragraph" w:customStyle="1" w:styleId="item4">
    <w:name w:val="item4"/>
    <w:basedOn w:val="a"/>
    <w:uiPriority w:val="99"/>
    <w:rsid w:val="0063139B"/>
    <w:pPr>
      <w:spacing w:before="100" w:beforeAutospacing="1" w:after="360" w:line="240" w:lineRule="auto"/>
    </w:pPr>
    <w:rPr>
      <w:rFonts w:ascii="Times New Roman" w:eastAsia="Times New Roman" w:hAnsi="Times New Roman"/>
      <w:sz w:val="24"/>
      <w:szCs w:val="24"/>
      <w:lang w:eastAsia="ru-RU"/>
    </w:rPr>
  </w:style>
  <w:style w:type="paragraph" w:customStyle="1" w:styleId="home2">
    <w:name w:val="home2"/>
    <w:basedOn w:val="a"/>
    <w:uiPriority w:val="99"/>
    <w:rsid w:val="0063139B"/>
    <w:pPr>
      <w:spacing w:before="100" w:beforeAutospacing="1" w:after="120" w:line="240" w:lineRule="auto"/>
      <w:ind w:left="-225"/>
    </w:pPr>
    <w:rPr>
      <w:rFonts w:ascii="Times New Roman" w:eastAsia="Times New Roman" w:hAnsi="Times New Roman"/>
      <w:sz w:val="24"/>
      <w:szCs w:val="24"/>
      <w:lang w:eastAsia="ru-RU"/>
    </w:rPr>
  </w:style>
  <w:style w:type="paragraph" w:customStyle="1" w:styleId="icon-in2">
    <w:name w:val="icon-in2"/>
    <w:basedOn w:val="a"/>
    <w:uiPriority w:val="99"/>
    <w:rsid w:val="0063139B"/>
    <w:pPr>
      <w:spacing w:before="100" w:beforeAutospacing="1" w:after="120" w:line="240" w:lineRule="auto"/>
    </w:pPr>
    <w:rPr>
      <w:rFonts w:ascii="Times New Roman" w:eastAsia="Times New Roman" w:hAnsi="Times New Roman"/>
      <w:sz w:val="24"/>
      <w:szCs w:val="24"/>
      <w:lang w:eastAsia="ru-RU"/>
    </w:rPr>
  </w:style>
  <w:style w:type="paragraph" w:customStyle="1" w:styleId="icq2">
    <w:name w:val="icq2"/>
    <w:basedOn w:val="a"/>
    <w:uiPriority w:val="99"/>
    <w:rsid w:val="0063139B"/>
    <w:pPr>
      <w:spacing w:after="0" w:line="240" w:lineRule="auto"/>
      <w:ind w:left="-270"/>
    </w:pPr>
    <w:rPr>
      <w:rFonts w:ascii="Times New Roman" w:eastAsia="Times New Roman" w:hAnsi="Times New Roman"/>
      <w:sz w:val="24"/>
      <w:szCs w:val="24"/>
      <w:lang w:eastAsia="ru-RU"/>
    </w:rPr>
  </w:style>
  <w:style w:type="paragraph" w:customStyle="1" w:styleId="back3">
    <w:name w:val="back3"/>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rward3">
    <w:name w:val="forward3"/>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hoto3">
    <w:name w:val="photo3"/>
    <w:basedOn w:val="a"/>
    <w:uiPriority w:val="99"/>
    <w:rsid w:val="0063139B"/>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comments3">
    <w:name w:val="comments3"/>
    <w:basedOn w:val="a"/>
    <w:uiPriority w:val="99"/>
    <w:rsid w:val="0063139B"/>
    <w:pPr>
      <w:spacing w:before="100" w:beforeAutospacing="1" w:after="100" w:afterAutospacing="1" w:line="240" w:lineRule="auto"/>
    </w:pPr>
    <w:rPr>
      <w:rFonts w:ascii="Times New Roman" w:eastAsia="Times New Roman" w:hAnsi="Times New Roman"/>
      <w:sz w:val="19"/>
      <w:szCs w:val="19"/>
      <w:lang w:eastAsia="ru-RU"/>
    </w:rPr>
  </w:style>
  <w:style w:type="paragraph" w:customStyle="1" w:styleId="listing3">
    <w:name w:val="listing3"/>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st3">
    <w:name w:val="list3"/>
    <w:basedOn w:val="a"/>
    <w:uiPriority w:val="99"/>
    <w:rsid w:val="0063139B"/>
    <w:pPr>
      <w:spacing w:after="0" w:line="240" w:lineRule="auto"/>
      <w:ind w:left="75" w:right="75"/>
    </w:pPr>
    <w:rPr>
      <w:rFonts w:ascii="Times New Roman" w:eastAsia="Times New Roman" w:hAnsi="Times New Roman"/>
      <w:sz w:val="24"/>
      <w:szCs w:val="24"/>
      <w:lang w:eastAsia="ru-RU"/>
    </w:rPr>
  </w:style>
  <w:style w:type="paragraph" w:customStyle="1" w:styleId="back4">
    <w:name w:val="back4"/>
    <w:basedOn w:val="a"/>
    <w:uiPriority w:val="99"/>
    <w:rsid w:val="0063139B"/>
    <w:pPr>
      <w:spacing w:before="525" w:after="100" w:afterAutospacing="1" w:line="240" w:lineRule="auto"/>
    </w:pPr>
    <w:rPr>
      <w:rFonts w:ascii="Times New Roman" w:eastAsia="Times New Roman" w:hAnsi="Times New Roman"/>
      <w:sz w:val="24"/>
      <w:szCs w:val="24"/>
      <w:lang w:eastAsia="ru-RU"/>
    </w:rPr>
  </w:style>
  <w:style w:type="paragraph" w:customStyle="1" w:styleId="forward4">
    <w:name w:val="forward4"/>
    <w:basedOn w:val="a"/>
    <w:uiPriority w:val="99"/>
    <w:rsid w:val="0063139B"/>
    <w:pPr>
      <w:spacing w:before="525" w:after="100" w:afterAutospacing="1" w:line="240" w:lineRule="auto"/>
    </w:pPr>
    <w:rPr>
      <w:rFonts w:ascii="Times New Roman" w:eastAsia="Times New Roman" w:hAnsi="Times New Roman"/>
      <w:sz w:val="24"/>
      <w:szCs w:val="24"/>
      <w:lang w:eastAsia="ru-RU"/>
    </w:rPr>
  </w:style>
  <w:style w:type="paragraph" w:customStyle="1" w:styleId="name3">
    <w:name w:val="name3"/>
    <w:basedOn w:val="a"/>
    <w:uiPriority w:val="99"/>
    <w:rsid w:val="0063139B"/>
    <w:pPr>
      <w:spacing w:after="0" w:line="240" w:lineRule="auto"/>
    </w:pPr>
    <w:rPr>
      <w:rFonts w:ascii="Times New Roman" w:eastAsia="Times New Roman" w:hAnsi="Times New Roman"/>
      <w:sz w:val="19"/>
      <w:szCs w:val="19"/>
      <w:lang w:eastAsia="ru-RU"/>
    </w:rPr>
  </w:style>
  <w:style w:type="paragraph" w:customStyle="1" w:styleId="left3">
    <w:name w:val="left3"/>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nk10">
    <w:name w:val="link10"/>
    <w:basedOn w:val="a"/>
    <w:uiPriority w:val="99"/>
    <w:rsid w:val="0063139B"/>
    <w:pPr>
      <w:spacing w:before="100" w:beforeAutospacing="1" w:after="100" w:afterAutospacing="1" w:line="240" w:lineRule="auto"/>
      <w:ind w:right="120"/>
    </w:pPr>
    <w:rPr>
      <w:rFonts w:ascii="Times New Roman" w:eastAsia="Times New Roman" w:hAnsi="Times New Roman"/>
      <w:sz w:val="19"/>
      <w:szCs w:val="19"/>
      <w:lang w:eastAsia="ru-RU"/>
    </w:rPr>
  </w:style>
  <w:style w:type="paragraph" w:customStyle="1" w:styleId="photo4">
    <w:name w:val="photo4"/>
    <w:basedOn w:val="a"/>
    <w:uiPriority w:val="99"/>
    <w:rsid w:val="0063139B"/>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comments4">
    <w:name w:val="comments4"/>
    <w:basedOn w:val="a"/>
    <w:uiPriority w:val="99"/>
    <w:rsid w:val="0063139B"/>
    <w:pPr>
      <w:spacing w:before="100" w:beforeAutospacing="1" w:after="100" w:afterAutospacing="1" w:line="240" w:lineRule="auto"/>
    </w:pPr>
    <w:rPr>
      <w:rFonts w:ascii="Times New Roman" w:eastAsia="Times New Roman" w:hAnsi="Times New Roman"/>
      <w:sz w:val="19"/>
      <w:szCs w:val="19"/>
      <w:lang w:eastAsia="ru-RU"/>
    </w:rPr>
  </w:style>
  <w:style w:type="paragraph" w:customStyle="1" w:styleId="listing4">
    <w:name w:val="listing4"/>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ctive5">
    <w:name w:val="active5"/>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ame4">
    <w:name w:val="name4"/>
    <w:basedOn w:val="a"/>
    <w:uiPriority w:val="99"/>
    <w:rsid w:val="0063139B"/>
    <w:pPr>
      <w:spacing w:before="100" w:beforeAutospacing="1" w:after="100" w:afterAutospacing="1" w:line="240" w:lineRule="auto"/>
    </w:pPr>
    <w:rPr>
      <w:rFonts w:ascii="Times New Roman" w:eastAsia="Times New Roman" w:hAnsi="Times New Roman"/>
      <w:sz w:val="19"/>
      <w:szCs w:val="19"/>
      <w:lang w:eastAsia="ru-RU"/>
    </w:rPr>
  </w:style>
  <w:style w:type="paragraph" w:customStyle="1" w:styleId="left4">
    <w:name w:val="left4"/>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nk11">
    <w:name w:val="link11"/>
    <w:basedOn w:val="a"/>
    <w:uiPriority w:val="99"/>
    <w:rsid w:val="0063139B"/>
    <w:pPr>
      <w:spacing w:before="100" w:beforeAutospacing="1" w:after="100" w:afterAutospacing="1" w:line="240" w:lineRule="auto"/>
      <w:ind w:right="120"/>
    </w:pPr>
    <w:rPr>
      <w:rFonts w:ascii="Times New Roman" w:eastAsia="Times New Roman" w:hAnsi="Times New Roman"/>
      <w:sz w:val="19"/>
      <w:szCs w:val="19"/>
      <w:lang w:eastAsia="ru-RU"/>
    </w:rPr>
  </w:style>
  <w:style w:type="paragraph" w:customStyle="1" w:styleId="album2">
    <w:name w:val="album2"/>
    <w:basedOn w:val="a"/>
    <w:uiPriority w:val="99"/>
    <w:rsid w:val="0063139B"/>
    <w:pPr>
      <w:spacing w:after="150" w:line="240" w:lineRule="auto"/>
      <w:ind w:right="150"/>
    </w:pPr>
    <w:rPr>
      <w:rFonts w:ascii="Times New Roman" w:eastAsia="Times New Roman" w:hAnsi="Times New Roman"/>
      <w:sz w:val="24"/>
      <w:szCs w:val="24"/>
      <w:lang w:eastAsia="ru-RU"/>
    </w:rPr>
  </w:style>
  <w:style w:type="paragraph" w:customStyle="1" w:styleId="sign2">
    <w:name w:val="sign2"/>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st4">
    <w:name w:val="list4"/>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hread2">
    <w:name w:val="thread2"/>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2">
    <w:name w:val="h2"/>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serpic2">
    <w:name w:val="userpic2"/>
    <w:basedOn w:val="a"/>
    <w:uiPriority w:val="99"/>
    <w:rsid w:val="0063139B"/>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date10">
    <w:name w:val="date10"/>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readcrumbs2">
    <w:name w:val="breadcrumbs2"/>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one-album2">
    <w:name w:val="one-album2"/>
    <w:basedOn w:val="a"/>
    <w:uiPriority w:val="99"/>
    <w:rsid w:val="0063139B"/>
    <w:pPr>
      <w:spacing w:after="720" w:line="240" w:lineRule="auto"/>
      <w:ind w:right="144"/>
    </w:pPr>
    <w:rPr>
      <w:rFonts w:ascii="Times New Roman" w:eastAsia="Times New Roman" w:hAnsi="Times New Roman"/>
      <w:sz w:val="24"/>
      <w:szCs w:val="24"/>
      <w:lang w:eastAsia="ru-RU"/>
    </w:rPr>
  </w:style>
  <w:style w:type="paragraph" w:customStyle="1" w:styleId="b-body2">
    <w:name w:val="b-body2"/>
    <w:basedOn w:val="a"/>
    <w:uiPriority w:val="99"/>
    <w:rsid w:val="0063139B"/>
    <w:pPr>
      <w:spacing w:before="100" w:beforeAutospacing="1" w:after="100" w:afterAutospacing="1" w:line="240" w:lineRule="auto"/>
    </w:pPr>
    <w:rPr>
      <w:rFonts w:ascii="Verdana" w:eastAsia="Times New Roman" w:hAnsi="Verdana"/>
      <w:color w:val="FFFFFF"/>
      <w:sz w:val="24"/>
      <w:szCs w:val="24"/>
      <w:lang w:eastAsia="ru-RU"/>
    </w:rPr>
  </w:style>
  <w:style w:type="paragraph" w:customStyle="1" w:styleId="reflex2">
    <w:name w:val="reflex2"/>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lbum-link2">
    <w:name w:val="album-link2"/>
    <w:basedOn w:val="a"/>
    <w:uiPriority w:val="99"/>
    <w:rsid w:val="0063139B"/>
    <w:pPr>
      <w:spacing w:before="100" w:beforeAutospacing="1" w:after="100" w:afterAutospacing="1" w:line="240" w:lineRule="auto"/>
      <w:ind w:left="150"/>
    </w:pPr>
    <w:rPr>
      <w:rFonts w:ascii="Times New Roman" w:eastAsia="Times New Roman" w:hAnsi="Times New Roman"/>
      <w:sz w:val="24"/>
      <w:szCs w:val="24"/>
      <w:lang w:eastAsia="ru-RU"/>
    </w:rPr>
  </w:style>
  <w:style w:type="paragraph" w:customStyle="1" w:styleId="iknow2">
    <w:name w:val="iknow2"/>
    <w:basedOn w:val="a"/>
    <w:uiPriority w:val="99"/>
    <w:rsid w:val="0063139B"/>
    <w:pPr>
      <w:spacing w:after="150" w:line="240" w:lineRule="auto"/>
      <w:ind w:left="150"/>
    </w:pPr>
    <w:rPr>
      <w:rFonts w:ascii="Times New Roman" w:eastAsia="Times New Roman" w:hAnsi="Times New Roman"/>
      <w:sz w:val="17"/>
      <w:szCs w:val="17"/>
      <w:lang w:eastAsia="ru-RU"/>
    </w:rPr>
  </w:style>
  <w:style w:type="paragraph" w:customStyle="1" w:styleId="b-ajax-link2">
    <w:name w:val="b-ajax-link2"/>
    <w:basedOn w:val="a"/>
    <w:uiPriority w:val="99"/>
    <w:rsid w:val="0063139B"/>
    <w:pPr>
      <w:pBdr>
        <w:bottom w:val="dashed" w:sz="6" w:space="0" w:color="auto"/>
      </w:pBdr>
      <w:spacing w:before="100" w:beforeAutospacing="1" w:after="100" w:afterAutospacing="1" w:line="240" w:lineRule="auto"/>
    </w:pPr>
    <w:rPr>
      <w:rFonts w:ascii="Times New Roman" w:eastAsia="Times New Roman" w:hAnsi="Times New Roman"/>
      <w:color w:val="666666"/>
      <w:sz w:val="20"/>
      <w:szCs w:val="20"/>
      <w:lang w:eastAsia="ru-RU"/>
    </w:rPr>
  </w:style>
  <w:style w:type="paragraph" w:customStyle="1" w:styleId="b-commentspager5">
    <w:name w:val="b-comments__pager5"/>
    <w:basedOn w:val="a"/>
    <w:uiPriority w:val="99"/>
    <w:rsid w:val="0063139B"/>
    <w:pPr>
      <w:pBdr>
        <w:top w:val="single" w:sz="24" w:space="8" w:color="auto"/>
      </w:pBdr>
      <w:spacing w:before="100" w:beforeAutospacing="1" w:after="100" w:afterAutospacing="1" w:line="240" w:lineRule="auto"/>
      <w:jc w:val="right"/>
    </w:pPr>
    <w:rPr>
      <w:rFonts w:ascii="Times New Roman" w:eastAsia="Times New Roman" w:hAnsi="Times New Roman"/>
      <w:vanish/>
      <w:sz w:val="24"/>
      <w:szCs w:val="24"/>
      <w:lang w:eastAsia="ru-RU"/>
    </w:rPr>
  </w:style>
  <w:style w:type="paragraph" w:customStyle="1" w:styleId="b-feedback-captcha2">
    <w:name w:val="b-feedback-captcha2"/>
    <w:basedOn w:val="a"/>
    <w:uiPriority w:val="99"/>
    <w:rsid w:val="0063139B"/>
    <w:pPr>
      <w:spacing w:after="0" w:line="240" w:lineRule="auto"/>
      <w:ind w:right="612"/>
      <w:jc w:val="center"/>
    </w:pPr>
    <w:rPr>
      <w:rFonts w:ascii="Times New Roman" w:eastAsia="Times New Roman" w:hAnsi="Times New Roman"/>
      <w:lang w:eastAsia="ru-RU"/>
    </w:rPr>
  </w:style>
  <w:style w:type="paragraph" w:customStyle="1" w:styleId="b-feedback-capchasimple2">
    <w:name w:val="b-feedback-capcha_simple2"/>
    <w:basedOn w:val="a"/>
    <w:uiPriority w:val="99"/>
    <w:rsid w:val="0063139B"/>
    <w:pPr>
      <w:spacing w:before="75" w:after="100" w:afterAutospacing="1" w:line="240" w:lineRule="auto"/>
    </w:pPr>
    <w:rPr>
      <w:rFonts w:ascii="Times New Roman" w:eastAsia="Times New Roman" w:hAnsi="Times New Roman"/>
      <w:sz w:val="24"/>
      <w:szCs w:val="24"/>
      <w:lang w:eastAsia="ru-RU"/>
    </w:rPr>
  </w:style>
  <w:style w:type="paragraph" w:customStyle="1" w:styleId="b-feedback-capchasimple-input2">
    <w:name w:val="b-feedback-capcha_simple-input2"/>
    <w:basedOn w:val="a"/>
    <w:uiPriority w:val="99"/>
    <w:rsid w:val="0063139B"/>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b-feedbacksubmit2">
    <w:name w:val="b-feedback__submit2"/>
    <w:basedOn w:val="a"/>
    <w:uiPriority w:val="99"/>
    <w:rsid w:val="0063139B"/>
    <w:pPr>
      <w:spacing w:before="75" w:after="100" w:afterAutospacing="1" w:line="240" w:lineRule="auto"/>
      <w:jc w:val="center"/>
    </w:pPr>
    <w:rPr>
      <w:rFonts w:ascii="Times New Roman" w:eastAsia="Times New Roman" w:hAnsi="Times New Roman"/>
      <w:lang w:eastAsia="ru-RU"/>
    </w:rPr>
  </w:style>
  <w:style w:type="paragraph" w:customStyle="1" w:styleId="b-custom-widget2">
    <w:name w:val="b-custom-widget2"/>
    <w:basedOn w:val="a"/>
    <w:uiPriority w:val="99"/>
    <w:rsid w:val="0063139B"/>
    <w:pPr>
      <w:spacing w:before="300" w:after="300" w:line="240" w:lineRule="auto"/>
    </w:pPr>
    <w:rPr>
      <w:rFonts w:ascii="Times New Roman" w:eastAsia="Times New Roman" w:hAnsi="Times New Roman"/>
      <w:sz w:val="19"/>
      <w:szCs w:val="19"/>
      <w:lang w:eastAsia="ru-RU"/>
    </w:rPr>
  </w:style>
  <w:style w:type="paragraph" w:customStyle="1" w:styleId="b-placeholderwidget2">
    <w:name w:val="b-placeholder_widget2"/>
    <w:basedOn w:val="a"/>
    <w:uiPriority w:val="99"/>
    <w:rsid w:val="0063139B"/>
    <w:pPr>
      <w:spacing w:before="100" w:beforeAutospacing="1" w:after="100" w:afterAutospacing="1" w:line="240" w:lineRule="auto"/>
    </w:pPr>
    <w:rPr>
      <w:rFonts w:ascii="Times New Roman" w:eastAsia="Times New Roman" w:hAnsi="Times New Roman"/>
      <w:sz w:val="30"/>
      <w:szCs w:val="30"/>
      <w:lang w:eastAsia="ru-RU"/>
    </w:rPr>
  </w:style>
  <w:style w:type="paragraph" w:customStyle="1" w:styleId="header19">
    <w:name w:val="header19"/>
    <w:basedOn w:val="a"/>
    <w:uiPriority w:val="99"/>
    <w:rsid w:val="0063139B"/>
    <w:pPr>
      <w:spacing w:before="100" w:beforeAutospacing="1" w:after="0" w:line="240" w:lineRule="auto"/>
    </w:pPr>
    <w:rPr>
      <w:rFonts w:ascii="Times New Roman" w:eastAsia="Times New Roman" w:hAnsi="Times New Roman"/>
      <w:spacing w:val="24"/>
      <w:sz w:val="24"/>
      <w:szCs w:val="24"/>
      <w:lang w:eastAsia="ru-RU"/>
    </w:rPr>
  </w:style>
  <w:style w:type="paragraph" w:customStyle="1" w:styleId="header20">
    <w:name w:val="header20"/>
    <w:basedOn w:val="a"/>
    <w:uiPriority w:val="99"/>
    <w:rsid w:val="0063139B"/>
    <w:pPr>
      <w:spacing w:before="100" w:beforeAutospacing="1" w:after="0" w:line="240" w:lineRule="auto"/>
    </w:pPr>
    <w:rPr>
      <w:rFonts w:ascii="Times New Roman" w:eastAsia="Times New Roman" w:hAnsi="Times New Roman"/>
      <w:spacing w:val="24"/>
      <w:sz w:val="29"/>
      <w:szCs w:val="29"/>
      <w:lang w:eastAsia="ru-RU"/>
    </w:rPr>
  </w:style>
  <w:style w:type="paragraph" w:customStyle="1" w:styleId="header-link5">
    <w:name w:val="header-link5"/>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21">
    <w:name w:val="header21"/>
    <w:basedOn w:val="a"/>
    <w:uiPriority w:val="99"/>
    <w:rsid w:val="0063139B"/>
    <w:pPr>
      <w:spacing w:before="100" w:beforeAutospacing="1" w:after="100" w:afterAutospacing="1" w:line="312" w:lineRule="atLeast"/>
    </w:pPr>
    <w:rPr>
      <w:rFonts w:ascii="Times New Roman" w:eastAsia="Times New Roman" w:hAnsi="Times New Roman"/>
      <w:sz w:val="31"/>
      <w:szCs w:val="31"/>
      <w:lang w:eastAsia="ru-RU"/>
    </w:rPr>
  </w:style>
  <w:style w:type="paragraph" w:customStyle="1" w:styleId="date11">
    <w:name w:val="date11"/>
    <w:basedOn w:val="a"/>
    <w:uiPriority w:val="99"/>
    <w:rsid w:val="0063139B"/>
    <w:pPr>
      <w:spacing w:before="100" w:beforeAutospacing="1" w:after="48" w:line="240" w:lineRule="auto"/>
    </w:pPr>
    <w:rPr>
      <w:rFonts w:ascii="Times New Roman" w:eastAsia="Times New Roman" w:hAnsi="Times New Roman"/>
      <w:sz w:val="20"/>
      <w:szCs w:val="20"/>
      <w:lang w:eastAsia="ru-RU"/>
    </w:rPr>
  </w:style>
  <w:style w:type="paragraph" w:customStyle="1" w:styleId="search-input2">
    <w:name w:val="search-input2"/>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tn2">
    <w:name w:val="btn2"/>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narod-toolbar-t2">
    <w:name w:val="b-narod-toolbar-t2"/>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narod-toolbar-share2">
    <w:name w:val="b-narod-toolbar-share2"/>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narod-toolbar-button2">
    <w:name w:val="b-narod-toolbar-button2"/>
    <w:basedOn w:val="a"/>
    <w:uiPriority w:val="99"/>
    <w:rsid w:val="0063139B"/>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b-share2">
    <w:name w:val="b-share2"/>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22">
    <w:name w:val="header22"/>
    <w:basedOn w:val="a"/>
    <w:uiPriority w:val="99"/>
    <w:rsid w:val="0063139B"/>
    <w:pPr>
      <w:spacing w:before="100" w:beforeAutospacing="1" w:after="100" w:afterAutospacing="1" w:line="240" w:lineRule="auto"/>
    </w:pPr>
    <w:rPr>
      <w:rFonts w:ascii="Times New Roman" w:eastAsia="Times New Roman" w:hAnsi="Times New Roman"/>
      <w:color w:val="F8FAEE"/>
      <w:sz w:val="24"/>
      <w:szCs w:val="24"/>
      <w:lang w:eastAsia="ru-RU"/>
    </w:rPr>
  </w:style>
  <w:style w:type="paragraph" w:customStyle="1" w:styleId="header-link6">
    <w:name w:val="header-link6"/>
    <w:basedOn w:val="a"/>
    <w:uiPriority w:val="99"/>
    <w:rsid w:val="0063139B"/>
    <w:pPr>
      <w:spacing w:before="100" w:beforeAutospacing="1" w:after="100" w:afterAutospacing="1" w:line="240" w:lineRule="auto"/>
    </w:pPr>
    <w:rPr>
      <w:rFonts w:ascii="Times New Roman" w:eastAsia="Times New Roman" w:hAnsi="Times New Roman"/>
      <w:color w:val="FCF881"/>
      <w:sz w:val="24"/>
      <w:szCs w:val="24"/>
      <w:lang w:eastAsia="ru-RU"/>
    </w:rPr>
  </w:style>
  <w:style w:type="paragraph" w:customStyle="1" w:styleId="link12">
    <w:name w:val="link12"/>
    <w:basedOn w:val="a"/>
    <w:uiPriority w:val="99"/>
    <w:rsid w:val="0063139B"/>
    <w:pPr>
      <w:spacing w:before="100" w:beforeAutospacing="1" w:after="100" w:afterAutospacing="1" w:line="240" w:lineRule="auto"/>
    </w:pPr>
    <w:rPr>
      <w:rFonts w:ascii="Times New Roman" w:eastAsia="Times New Roman" w:hAnsi="Times New Roman"/>
      <w:color w:val="FCF881"/>
      <w:sz w:val="24"/>
      <w:szCs w:val="24"/>
      <w:lang w:eastAsia="ru-RU"/>
    </w:rPr>
  </w:style>
  <w:style w:type="paragraph" w:customStyle="1" w:styleId="line4">
    <w:name w:val="line4"/>
    <w:basedOn w:val="a"/>
    <w:uiPriority w:val="99"/>
    <w:rsid w:val="0063139B"/>
    <w:pPr>
      <w:shd w:val="clear" w:color="auto" w:fill="88C2F9"/>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nk13">
    <w:name w:val="link13"/>
    <w:basedOn w:val="a"/>
    <w:uiPriority w:val="99"/>
    <w:rsid w:val="0063139B"/>
    <w:pPr>
      <w:spacing w:before="100" w:beforeAutospacing="1" w:after="100" w:afterAutospacing="1" w:line="240" w:lineRule="auto"/>
    </w:pPr>
    <w:rPr>
      <w:rFonts w:ascii="Times New Roman" w:eastAsia="Times New Roman" w:hAnsi="Times New Roman"/>
      <w:color w:val="FFFFFF"/>
      <w:sz w:val="24"/>
      <w:szCs w:val="24"/>
      <w:lang w:eastAsia="ru-RU"/>
    </w:rPr>
  </w:style>
  <w:style w:type="paragraph" w:customStyle="1" w:styleId="date12">
    <w:name w:val="date12"/>
    <w:basedOn w:val="a"/>
    <w:uiPriority w:val="99"/>
    <w:rsid w:val="0063139B"/>
    <w:pPr>
      <w:spacing w:before="100" w:beforeAutospacing="1" w:after="100" w:afterAutospacing="1" w:line="240" w:lineRule="auto"/>
    </w:pPr>
    <w:rPr>
      <w:rFonts w:ascii="Times New Roman" w:eastAsia="Times New Roman" w:hAnsi="Times New Roman"/>
      <w:color w:val="FAFDD1"/>
      <w:sz w:val="24"/>
      <w:szCs w:val="24"/>
      <w:lang w:eastAsia="ru-RU"/>
    </w:rPr>
  </w:style>
  <w:style w:type="paragraph" w:customStyle="1" w:styleId="active6">
    <w:name w:val="active6"/>
    <w:basedOn w:val="a"/>
    <w:uiPriority w:val="99"/>
    <w:rsid w:val="0063139B"/>
    <w:pPr>
      <w:pBdr>
        <w:top w:val="single" w:sz="6" w:space="0" w:color="B7D6F2"/>
        <w:left w:val="single" w:sz="6" w:space="0" w:color="B7D6F2"/>
        <w:bottom w:val="single" w:sz="6" w:space="0" w:color="B7D6F2"/>
        <w:right w:val="single" w:sz="6" w:space="0" w:color="B7D6F2"/>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commentscomment4">
    <w:name w:val="b-comments__comment4"/>
    <w:basedOn w:val="a"/>
    <w:uiPriority w:val="99"/>
    <w:rsid w:val="0063139B"/>
    <w:pPr>
      <w:pBdr>
        <w:top w:val="single" w:sz="24" w:space="8" w:color="FFFFFF"/>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commentspager6">
    <w:name w:val="b-comments__pager6"/>
    <w:basedOn w:val="a"/>
    <w:uiPriority w:val="99"/>
    <w:rsid w:val="0063139B"/>
    <w:pPr>
      <w:pBdr>
        <w:top w:val="single" w:sz="24" w:space="8" w:color="FFFFFF"/>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header23">
    <w:name w:val="header23"/>
    <w:basedOn w:val="a"/>
    <w:uiPriority w:val="99"/>
    <w:rsid w:val="0063139B"/>
    <w:pPr>
      <w:spacing w:before="100" w:beforeAutospacing="1" w:after="100" w:afterAutospacing="1" w:line="240" w:lineRule="auto"/>
    </w:pPr>
    <w:rPr>
      <w:rFonts w:ascii="Times New Roman" w:eastAsia="Times New Roman" w:hAnsi="Times New Roman"/>
      <w:color w:val="FFFEEE"/>
      <w:sz w:val="24"/>
      <w:szCs w:val="24"/>
      <w:lang w:eastAsia="ru-RU"/>
    </w:rPr>
  </w:style>
  <w:style w:type="paragraph" w:customStyle="1" w:styleId="header-link7">
    <w:name w:val="header-link7"/>
    <w:basedOn w:val="a"/>
    <w:uiPriority w:val="99"/>
    <w:rsid w:val="0063139B"/>
    <w:pPr>
      <w:spacing w:before="100" w:beforeAutospacing="1" w:after="100" w:afterAutospacing="1" w:line="240" w:lineRule="auto"/>
    </w:pPr>
    <w:rPr>
      <w:rFonts w:ascii="Times New Roman" w:eastAsia="Times New Roman" w:hAnsi="Times New Roman"/>
      <w:color w:val="FCF881"/>
      <w:sz w:val="24"/>
      <w:szCs w:val="24"/>
      <w:lang w:eastAsia="ru-RU"/>
    </w:rPr>
  </w:style>
  <w:style w:type="paragraph" w:customStyle="1" w:styleId="link14">
    <w:name w:val="link14"/>
    <w:basedOn w:val="a"/>
    <w:uiPriority w:val="99"/>
    <w:rsid w:val="0063139B"/>
    <w:pPr>
      <w:spacing w:before="100" w:beforeAutospacing="1" w:after="100" w:afterAutospacing="1" w:line="240" w:lineRule="auto"/>
    </w:pPr>
    <w:rPr>
      <w:rFonts w:ascii="Times New Roman" w:eastAsia="Times New Roman" w:hAnsi="Times New Roman"/>
      <w:color w:val="FCF881"/>
      <w:sz w:val="24"/>
      <w:szCs w:val="24"/>
      <w:lang w:eastAsia="ru-RU"/>
    </w:rPr>
  </w:style>
  <w:style w:type="paragraph" w:customStyle="1" w:styleId="line5">
    <w:name w:val="line5"/>
    <w:basedOn w:val="a"/>
    <w:uiPriority w:val="99"/>
    <w:rsid w:val="0063139B"/>
    <w:pPr>
      <w:shd w:val="clear" w:color="auto" w:fill="5599EC"/>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nk15">
    <w:name w:val="link15"/>
    <w:basedOn w:val="a"/>
    <w:uiPriority w:val="99"/>
    <w:rsid w:val="0063139B"/>
    <w:pPr>
      <w:spacing w:before="100" w:beforeAutospacing="1" w:after="100" w:afterAutospacing="1" w:line="240" w:lineRule="auto"/>
    </w:pPr>
    <w:rPr>
      <w:rFonts w:ascii="Times New Roman" w:eastAsia="Times New Roman" w:hAnsi="Times New Roman"/>
      <w:color w:val="FFFFFF"/>
      <w:sz w:val="24"/>
      <w:szCs w:val="24"/>
      <w:lang w:eastAsia="ru-RU"/>
    </w:rPr>
  </w:style>
  <w:style w:type="paragraph" w:customStyle="1" w:styleId="date13">
    <w:name w:val="date13"/>
    <w:basedOn w:val="a"/>
    <w:uiPriority w:val="99"/>
    <w:rsid w:val="0063139B"/>
    <w:pPr>
      <w:spacing w:before="100" w:beforeAutospacing="1" w:after="100" w:afterAutospacing="1" w:line="240" w:lineRule="auto"/>
    </w:pPr>
    <w:rPr>
      <w:rFonts w:ascii="Times New Roman" w:eastAsia="Times New Roman" w:hAnsi="Times New Roman"/>
      <w:color w:val="FFFEEE"/>
      <w:sz w:val="24"/>
      <w:szCs w:val="24"/>
      <w:lang w:eastAsia="ru-RU"/>
    </w:rPr>
  </w:style>
  <w:style w:type="paragraph" w:customStyle="1" w:styleId="border5">
    <w:name w:val="border5"/>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blog3">
    <w:name w:val="header-blog3"/>
    <w:basedOn w:val="a"/>
    <w:uiPriority w:val="99"/>
    <w:rsid w:val="0063139B"/>
    <w:pPr>
      <w:shd w:val="clear" w:color="auto" w:fill="408CEA"/>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ctive7">
    <w:name w:val="active7"/>
    <w:basedOn w:val="a"/>
    <w:uiPriority w:val="99"/>
    <w:rsid w:val="0063139B"/>
    <w:pPr>
      <w:pBdr>
        <w:top w:val="single" w:sz="6" w:space="0" w:color="FFFFFF"/>
        <w:left w:val="single" w:sz="6" w:space="0" w:color="FFFFFF"/>
        <w:bottom w:val="single" w:sz="6" w:space="0" w:color="FFFFFF"/>
        <w:right w:val="single" w:sz="6" w:space="0" w:color="FFFFFF"/>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commentscomment5">
    <w:name w:val="b-comments__comment5"/>
    <w:basedOn w:val="a"/>
    <w:uiPriority w:val="99"/>
    <w:rsid w:val="0063139B"/>
    <w:pPr>
      <w:pBdr>
        <w:top w:val="single" w:sz="24" w:space="8" w:color="FFFFFF"/>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commentspager7">
    <w:name w:val="b-comments__pager7"/>
    <w:basedOn w:val="a"/>
    <w:uiPriority w:val="99"/>
    <w:rsid w:val="0063139B"/>
    <w:pPr>
      <w:pBdr>
        <w:top w:val="single" w:sz="24" w:space="8" w:color="FFFFFF"/>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header24">
    <w:name w:val="header24"/>
    <w:basedOn w:val="a"/>
    <w:uiPriority w:val="99"/>
    <w:rsid w:val="0063139B"/>
    <w:pPr>
      <w:spacing w:before="100" w:beforeAutospacing="1" w:after="100" w:afterAutospacing="1" w:line="240" w:lineRule="auto"/>
    </w:pPr>
    <w:rPr>
      <w:rFonts w:ascii="Times New Roman" w:eastAsia="Times New Roman" w:hAnsi="Times New Roman"/>
      <w:color w:val="FFFEEE"/>
      <w:sz w:val="24"/>
      <w:szCs w:val="24"/>
      <w:lang w:eastAsia="ru-RU"/>
    </w:rPr>
  </w:style>
  <w:style w:type="paragraph" w:customStyle="1" w:styleId="header-link8">
    <w:name w:val="header-link8"/>
    <w:basedOn w:val="a"/>
    <w:uiPriority w:val="99"/>
    <w:rsid w:val="0063139B"/>
    <w:pPr>
      <w:spacing w:before="100" w:beforeAutospacing="1" w:after="100" w:afterAutospacing="1" w:line="240" w:lineRule="auto"/>
    </w:pPr>
    <w:rPr>
      <w:rFonts w:ascii="Times New Roman" w:eastAsia="Times New Roman" w:hAnsi="Times New Roman"/>
      <w:color w:val="FCF881"/>
      <w:sz w:val="24"/>
      <w:szCs w:val="24"/>
      <w:lang w:eastAsia="ru-RU"/>
    </w:rPr>
  </w:style>
  <w:style w:type="paragraph" w:customStyle="1" w:styleId="link16">
    <w:name w:val="link16"/>
    <w:basedOn w:val="a"/>
    <w:uiPriority w:val="99"/>
    <w:rsid w:val="0063139B"/>
    <w:pPr>
      <w:spacing w:before="100" w:beforeAutospacing="1" w:after="100" w:afterAutospacing="1" w:line="240" w:lineRule="auto"/>
    </w:pPr>
    <w:rPr>
      <w:rFonts w:ascii="Times New Roman" w:eastAsia="Times New Roman" w:hAnsi="Times New Roman"/>
      <w:color w:val="FCF881"/>
      <w:sz w:val="24"/>
      <w:szCs w:val="24"/>
      <w:lang w:eastAsia="ru-RU"/>
    </w:rPr>
  </w:style>
  <w:style w:type="paragraph" w:customStyle="1" w:styleId="line6">
    <w:name w:val="line6"/>
    <w:basedOn w:val="a"/>
    <w:uiPriority w:val="99"/>
    <w:rsid w:val="0063139B"/>
    <w:pPr>
      <w:shd w:val="clear" w:color="auto" w:fill="88C2F9"/>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ate14">
    <w:name w:val="date14"/>
    <w:basedOn w:val="a"/>
    <w:uiPriority w:val="99"/>
    <w:rsid w:val="0063139B"/>
    <w:pPr>
      <w:spacing w:before="100" w:beforeAutospacing="1" w:after="100" w:afterAutospacing="1" w:line="240" w:lineRule="auto"/>
    </w:pPr>
    <w:rPr>
      <w:rFonts w:ascii="Times New Roman" w:eastAsia="Times New Roman" w:hAnsi="Times New Roman"/>
      <w:color w:val="FFFEEE"/>
      <w:sz w:val="24"/>
      <w:szCs w:val="24"/>
      <w:lang w:eastAsia="ru-RU"/>
    </w:rPr>
  </w:style>
  <w:style w:type="paragraph" w:customStyle="1" w:styleId="active8">
    <w:name w:val="active8"/>
    <w:basedOn w:val="a"/>
    <w:uiPriority w:val="99"/>
    <w:rsid w:val="0063139B"/>
    <w:pPr>
      <w:pBdr>
        <w:top w:val="single" w:sz="6" w:space="0" w:color="FFFFFF"/>
        <w:left w:val="single" w:sz="6" w:space="0" w:color="FFFFFF"/>
        <w:bottom w:val="single" w:sz="6" w:space="0" w:color="FFFFFF"/>
        <w:right w:val="single" w:sz="6" w:space="0" w:color="FFFFFF"/>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order6">
    <w:name w:val="border6"/>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blog4">
    <w:name w:val="header-blog4"/>
    <w:basedOn w:val="a"/>
    <w:uiPriority w:val="99"/>
    <w:rsid w:val="0063139B"/>
    <w:pPr>
      <w:shd w:val="clear" w:color="auto" w:fill="79BBF8"/>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commentscomment6">
    <w:name w:val="b-comments__comment6"/>
    <w:basedOn w:val="a"/>
    <w:uiPriority w:val="99"/>
    <w:rsid w:val="0063139B"/>
    <w:pPr>
      <w:pBdr>
        <w:top w:val="single" w:sz="24" w:space="8" w:color="FFFFFF"/>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commentspager8">
    <w:name w:val="b-comments__pager8"/>
    <w:basedOn w:val="a"/>
    <w:uiPriority w:val="99"/>
    <w:rsid w:val="0063139B"/>
    <w:pPr>
      <w:pBdr>
        <w:top w:val="single" w:sz="24" w:space="8" w:color="FFFFFF"/>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ymaps2">
    <w:name w:val="ymaps2"/>
    <w:basedOn w:val="a"/>
    <w:uiPriority w:val="99"/>
    <w:rsid w:val="0063139B"/>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14">
    <w:name w:val="1"/>
    <w:basedOn w:val="a"/>
    <w:uiPriority w:val="99"/>
    <w:rsid w:val="0063139B"/>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header"/>
    <w:basedOn w:val="a"/>
    <w:link w:val="a7"/>
    <w:uiPriority w:val="99"/>
    <w:semiHidden/>
    <w:rsid w:val="001B0D74"/>
    <w:pPr>
      <w:tabs>
        <w:tab w:val="center" w:pos="4677"/>
        <w:tab w:val="right" w:pos="9355"/>
      </w:tabs>
      <w:spacing w:after="0" w:line="240" w:lineRule="auto"/>
    </w:pPr>
  </w:style>
  <w:style w:type="character" w:customStyle="1" w:styleId="a7">
    <w:name w:val="Верхний колонтитул Знак"/>
    <w:link w:val="a6"/>
    <w:uiPriority w:val="99"/>
    <w:semiHidden/>
    <w:locked/>
    <w:rsid w:val="001B0D74"/>
    <w:rPr>
      <w:rFonts w:cs="Times New Roman"/>
    </w:rPr>
  </w:style>
  <w:style w:type="paragraph" w:styleId="a8">
    <w:name w:val="footer"/>
    <w:basedOn w:val="a"/>
    <w:link w:val="a9"/>
    <w:uiPriority w:val="99"/>
    <w:rsid w:val="001B0D74"/>
    <w:pPr>
      <w:tabs>
        <w:tab w:val="center" w:pos="4677"/>
        <w:tab w:val="right" w:pos="9355"/>
      </w:tabs>
      <w:spacing w:after="0" w:line="240" w:lineRule="auto"/>
    </w:pPr>
  </w:style>
  <w:style w:type="character" w:customStyle="1" w:styleId="a9">
    <w:name w:val="Нижний колонтитул Знак"/>
    <w:link w:val="a8"/>
    <w:uiPriority w:val="99"/>
    <w:locked/>
    <w:rsid w:val="001B0D74"/>
    <w:rPr>
      <w:rFonts w:cs="Times New Roman"/>
    </w:rPr>
  </w:style>
  <w:style w:type="table" w:styleId="aa">
    <w:name w:val="Table Grid"/>
    <w:basedOn w:val="a1"/>
    <w:uiPriority w:val="99"/>
    <w:rsid w:val="00C46C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57095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1</Pages>
  <Words>9402</Words>
  <Characters>53592</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62869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c:creator>
  <cp:keywords/>
  <dc:description/>
  <cp:lastModifiedBy>1</cp:lastModifiedBy>
  <cp:revision>36</cp:revision>
  <cp:lastPrinted>2023-05-04T00:28:00Z</cp:lastPrinted>
  <dcterms:created xsi:type="dcterms:W3CDTF">2012-08-15T05:26:00Z</dcterms:created>
  <dcterms:modified xsi:type="dcterms:W3CDTF">2023-05-04T00:28:00Z</dcterms:modified>
</cp:coreProperties>
</file>